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A1499" w14:textId="6740E8A4" w:rsidR="00070A88" w:rsidRPr="005D4B7D" w:rsidRDefault="00070A88" w:rsidP="00CD05C4">
      <w:pPr>
        <w:pStyle w:val="2019body"/>
        <w:jc w:val="center"/>
        <w:rPr>
          <w:rFonts w:ascii="Times New Roman" w:hAnsi="Times New Roman" w:cs="Times New Roman"/>
          <w:i/>
          <w:iCs/>
          <w:color w:val="4472C4" w:themeColor="accent1"/>
        </w:rPr>
      </w:pPr>
      <w:r w:rsidRPr="005D4B7D">
        <w:rPr>
          <w:rFonts w:ascii="Times New Roman" w:hAnsi="Times New Roman" w:cs="Times New Roman"/>
          <w:i/>
          <w:iCs/>
          <w:color w:val="4472C4" w:themeColor="accent1"/>
        </w:rPr>
        <w:t xml:space="preserve">Child </w:t>
      </w:r>
      <w:r w:rsidR="008C377B" w:rsidRPr="005D4B7D">
        <w:rPr>
          <w:rFonts w:ascii="Times New Roman" w:hAnsi="Times New Roman" w:cs="Times New Roman"/>
          <w:i/>
          <w:iCs/>
          <w:color w:val="4472C4" w:themeColor="accent1"/>
        </w:rPr>
        <w:t>or</w:t>
      </w:r>
      <w:r w:rsidRPr="005D4B7D">
        <w:rPr>
          <w:rFonts w:ascii="Times New Roman" w:hAnsi="Times New Roman" w:cs="Times New Roman"/>
          <w:i/>
          <w:iCs/>
          <w:color w:val="4472C4" w:themeColor="accent1"/>
        </w:rPr>
        <w:t xml:space="preserve"> Adolescent Information Sheet</w:t>
      </w:r>
      <w:r w:rsidR="005D4B7D">
        <w:rPr>
          <w:rFonts w:ascii="Times New Roman" w:hAnsi="Times New Roman" w:cs="Times New Roman"/>
          <w:i/>
          <w:iCs/>
          <w:color w:val="4472C4" w:themeColor="accent1"/>
        </w:rPr>
        <w:t xml:space="preserve"> Template</w:t>
      </w:r>
    </w:p>
    <w:p w14:paraId="3E3A96A2" w14:textId="5B5733FD" w:rsidR="00C279DE" w:rsidRPr="00746C1D" w:rsidRDefault="00C279DE" w:rsidP="00C279DE">
      <w:pPr>
        <w:pStyle w:val="BodyText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746C1D">
        <w:rPr>
          <w:rFonts w:ascii="Times New Roman" w:hAnsi="Times New Roman"/>
          <w:b/>
          <w:bCs/>
          <w:i/>
          <w:iCs/>
          <w:sz w:val="24"/>
        </w:rPr>
        <w:t>California State University, Dominguez Hills</w:t>
      </w:r>
    </w:p>
    <w:p w14:paraId="3B726683" w14:textId="6034A19E" w:rsidR="00C279DE" w:rsidRPr="00746C1D" w:rsidRDefault="00C279DE" w:rsidP="00C279DE">
      <w:pPr>
        <w:pStyle w:val="BodyText"/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</w:rPr>
      </w:pPr>
      <w:r w:rsidRPr="00746C1D">
        <w:rPr>
          <w:rFonts w:ascii="Times New Roman" w:hAnsi="Times New Roman"/>
          <w:b/>
          <w:bCs/>
          <w:i/>
          <w:iCs/>
          <w:sz w:val="24"/>
        </w:rPr>
        <w:t xml:space="preserve">Study Information </w:t>
      </w:r>
      <w:r w:rsidR="00746C1D" w:rsidRPr="00746C1D">
        <w:rPr>
          <w:rFonts w:ascii="Times New Roman" w:hAnsi="Times New Roman"/>
          <w:b/>
          <w:bCs/>
          <w:i/>
          <w:iCs/>
          <w:sz w:val="24"/>
        </w:rPr>
        <w:t>Sheet</w:t>
      </w:r>
    </w:p>
    <w:p w14:paraId="640719F0" w14:textId="79D0CB90" w:rsidR="00070A88" w:rsidRPr="00746C1D" w:rsidRDefault="00B2198D" w:rsidP="00C279DE">
      <w:pPr>
        <w:pStyle w:val="BodyText"/>
        <w:spacing w:line="240" w:lineRule="auto"/>
        <w:jc w:val="center"/>
        <w:rPr>
          <w:rFonts w:ascii="Times New Roman" w:hAnsi="Times New Roman"/>
          <w:b/>
          <w:bCs/>
          <w:color w:val="4472C4" w:themeColor="accent1"/>
          <w:sz w:val="24"/>
          <w:u w:val="single"/>
        </w:rPr>
      </w:pPr>
      <w:r w:rsidRPr="00746C1D">
        <w:rPr>
          <w:rFonts w:ascii="Times New Roman" w:hAnsi="Times New Roman"/>
          <w:b/>
          <w:bCs/>
          <w:color w:val="4472C4" w:themeColor="accent1"/>
          <w:sz w:val="24"/>
          <w:u w:val="single"/>
        </w:rPr>
        <w:t>(</w:t>
      </w:r>
      <w:r w:rsidR="00070A88" w:rsidRPr="00746C1D">
        <w:rPr>
          <w:rFonts w:ascii="Times New Roman" w:hAnsi="Times New Roman"/>
          <w:b/>
          <w:bCs/>
          <w:color w:val="4472C4" w:themeColor="accent1"/>
          <w:sz w:val="24"/>
          <w:u w:val="single"/>
        </w:rPr>
        <w:t>Insert Title</w:t>
      </w:r>
      <w:r w:rsidR="00601135" w:rsidRPr="00746C1D">
        <w:rPr>
          <w:rFonts w:ascii="Times New Roman" w:hAnsi="Times New Roman"/>
          <w:b/>
          <w:bCs/>
          <w:color w:val="4472C4" w:themeColor="accent1"/>
          <w:sz w:val="24"/>
          <w:u w:val="single"/>
        </w:rPr>
        <w:t>)</w:t>
      </w:r>
    </w:p>
    <w:p w14:paraId="59556658" w14:textId="2E8E6FEF" w:rsidR="000D1B2F" w:rsidRPr="00746C1D" w:rsidRDefault="00601135" w:rsidP="00601135">
      <w:pPr>
        <w:spacing w:line="240" w:lineRule="auto"/>
        <w:jc w:val="center"/>
        <w:rPr>
          <w:rFonts w:ascii="Times New Roman" w:hAnsi="Times New Roman"/>
          <w:i/>
          <w:color w:val="4472C4" w:themeColor="accent1"/>
          <w:sz w:val="24"/>
          <w:szCs w:val="24"/>
        </w:rPr>
      </w:pPr>
      <w:bookmarkStart w:id="0" w:name="_Hlk124858931"/>
      <w:r w:rsidRPr="0063118D">
        <w:rPr>
          <w:rFonts w:ascii="Times New Roman" w:hAnsi="Times New Roman"/>
          <w:i/>
          <w:iCs/>
          <w:color w:val="4472C4" w:themeColor="accent1"/>
          <w:sz w:val="24"/>
          <w:szCs w:val="24"/>
        </w:rPr>
        <w:t>[</w:t>
      </w:r>
      <w:r w:rsidRPr="00746C1D">
        <w:rPr>
          <w:rFonts w:ascii="Times New Roman" w:hAnsi="Times New Roman"/>
          <w:i/>
          <w:color w:val="4472C4" w:themeColor="accent1"/>
          <w:sz w:val="24"/>
          <w:szCs w:val="24"/>
        </w:rPr>
        <w:t xml:space="preserve">The information sheet should be no more than one page in </w:t>
      </w:r>
      <w:r w:rsidR="008330FA">
        <w:rPr>
          <w:rFonts w:ascii="Times New Roman" w:hAnsi="Times New Roman"/>
          <w:i/>
          <w:color w:val="4472C4" w:themeColor="accent1"/>
          <w:sz w:val="24"/>
          <w:szCs w:val="24"/>
        </w:rPr>
        <w:t xml:space="preserve">length. </w:t>
      </w:r>
      <w:r w:rsidR="0064027F">
        <w:rPr>
          <w:rFonts w:ascii="Times New Roman" w:hAnsi="Times New Roman"/>
          <w:i/>
          <w:color w:val="4472C4" w:themeColor="accent1"/>
          <w:sz w:val="24"/>
          <w:szCs w:val="24"/>
        </w:rPr>
        <w:t xml:space="preserve"> </w:t>
      </w:r>
      <w:r w:rsidRPr="00746C1D">
        <w:rPr>
          <w:rFonts w:ascii="Times New Roman" w:hAnsi="Times New Roman"/>
          <w:i/>
          <w:color w:val="4472C4" w:themeColor="accent1"/>
          <w:sz w:val="24"/>
          <w:szCs w:val="24"/>
        </w:rPr>
        <w:t>Delete all instructional language (in blue) prior to submission to the IRB.]</w:t>
      </w:r>
    </w:p>
    <w:bookmarkEnd w:id="0"/>
    <w:p w14:paraId="45655A01" w14:textId="77777777" w:rsidR="00601135" w:rsidRPr="00CD05C4" w:rsidRDefault="00601135" w:rsidP="00601135">
      <w:pPr>
        <w:spacing w:line="240" w:lineRule="auto"/>
        <w:jc w:val="center"/>
        <w:rPr>
          <w:rFonts w:ascii="Times New Roman" w:hAnsi="Times New Roman"/>
          <w:i/>
          <w:color w:val="4472C4" w:themeColor="accent1"/>
          <w:sz w:val="24"/>
          <w:szCs w:val="24"/>
          <w:u w:val="single"/>
        </w:rPr>
      </w:pPr>
    </w:p>
    <w:p w14:paraId="341D770F" w14:textId="1FD8A4A2" w:rsidR="00CE20AC" w:rsidRPr="00CD05C4" w:rsidRDefault="00D1770D" w:rsidP="000A19C2">
      <w:pPr>
        <w:pStyle w:val="2019body"/>
        <w:spacing w:after="0"/>
        <w:rPr>
          <w:rFonts w:ascii="Times New Roman" w:eastAsia="Arial" w:hAnsi="Times New Roman" w:cs="Times New Roman"/>
          <w:b/>
          <w:bCs/>
          <w:u w:val="single"/>
        </w:rPr>
      </w:pPr>
      <w:r w:rsidRPr="00CD05C4">
        <w:rPr>
          <w:rFonts w:ascii="Times New Roman" w:eastAsia="Arial" w:hAnsi="Times New Roman" w:cs="Times New Roman"/>
          <w:u w:val="single"/>
        </w:rPr>
        <w:t>Introduction</w:t>
      </w:r>
      <w:r w:rsidR="00DB566D" w:rsidRPr="00CD05C4">
        <w:rPr>
          <w:rFonts w:ascii="Times New Roman" w:eastAsia="Arial" w:hAnsi="Times New Roman" w:cs="Times New Roman"/>
          <w:u w:val="single"/>
        </w:rPr>
        <w:t>:</w:t>
      </w:r>
    </w:p>
    <w:p w14:paraId="3470BE7F" w14:textId="5235ADD5" w:rsidR="00DB566D" w:rsidRDefault="00601135" w:rsidP="000A19C2">
      <w:pPr>
        <w:pStyle w:val="2019body"/>
        <w:spacing w:after="0"/>
        <w:rPr>
          <w:rFonts w:ascii="Times New Roman" w:eastAsia="Arial" w:hAnsi="Times New Roman" w:cs="Times New Roman"/>
          <w:color w:val="4472C4" w:themeColor="accent1"/>
        </w:rPr>
      </w:pPr>
      <w:r w:rsidRPr="00BD702A">
        <w:rPr>
          <w:rFonts w:ascii="Times New Roman" w:eastAsia="Arial" w:hAnsi="Times New Roman" w:cs="Times New Roman"/>
          <w:b/>
          <w:bCs/>
          <w:color w:val="4472C4" w:themeColor="accent1"/>
        </w:rPr>
        <w:t>Write a b</w:t>
      </w:r>
      <w:r w:rsidR="00D1770D" w:rsidRPr="00BD702A"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rief introduction of the project in </w:t>
      </w:r>
      <w:r w:rsidRPr="00BD702A">
        <w:rPr>
          <w:rFonts w:ascii="Times New Roman" w:eastAsia="Arial" w:hAnsi="Times New Roman" w:cs="Times New Roman"/>
          <w:b/>
          <w:bCs/>
          <w:color w:val="4472C4" w:themeColor="accent1"/>
        </w:rPr>
        <w:t>“</w:t>
      </w:r>
      <w:r w:rsidR="00D1770D" w:rsidRPr="00BD702A">
        <w:rPr>
          <w:rFonts w:ascii="Times New Roman" w:eastAsia="Arial" w:hAnsi="Times New Roman" w:cs="Times New Roman"/>
          <w:b/>
          <w:bCs/>
          <w:color w:val="4472C4" w:themeColor="accent1"/>
          <w:u w:val="single"/>
        </w:rPr>
        <w:t>child</w:t>
      </w:r>
      <w:r w:rsidRPr="00BD702A">
        <w:rPr>
          <w:rFonts w:ascii="Times New Roman" w:eastAsia="Arial" w:hAnsi="Times New Roman" w:cs="Times New Roman"/>
          <w:b/>
          <w:bCs/>
          <w:color w:val="4472C4" w:themeColor="accent1"/>
          <w:u w:val="single"/>
        </w:rPr>
        <w:t>-</w:t>
      </w:r>
      <w:r w:rsidR="00D1770D" w:rsidRPr="00BD702A">
        <w:rPr>
          <w:rFonts w:ascii="Times New Roman" w:eastAsia="Arial" w:hAnsi="Times New Roman" w:cs="Times New Roman"/>
          <w:b/>
          <w:bCs/>
          <w:color w:val="4472C4" w:themeColor="accent1"/>
          <w:u w:val="single"/>
        </w:rPr>
        <w:t>friendly</w:t>
      </w:r>
      <w:r w:rsidRPr="00BD702A">
        <w:rPr>
          <w:rFonts w:ascii="Times New Roman" w:eastAsia="Arial" w:hAnsi="Times New Roman" w:cs="Times New Roman"/>
          <w:b/>
          <w:bCs/>
          <w:color w:val="4472C4" w:themeColor="accent1"/>
        </w:rPr>
        <w:t>”</w:t>
      </w:r>
      <w:r w:rsidR="00D1770D" w:rsidRPr="00BD702A"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 terms</w:t>
      </w:r>
      <w:r w:rsidRPr="00BD702A">
        <w:rPr>
          <w:rFonts w:ascii="Times New Roman" w:eastAsia="Arial" w:hAnsi="Times New Roman" w:cs="Times New Roman"/>
          <w:b/>
          <w:bCs/>
          <w:color w:val="4472C4" w:themeColor="accent1"/>
        </w:rPr>
        <w:t>, and tailor it to different age groups and reading levels</w:t>
      </w:r>
      <w:r w:rsidR="00DB566D" w:rsidRPr="00BD702A"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 to ensure that it is developmentally appropriate</w:t>
      </w:r>
      <w:r w:rsidR="00E73A9F" w:rsidRPr="00BD702A"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 for your sample</w:t>
      </w:r>
      <w:r w:rsidR="00DB566D" w:rsidRPr="00BD702A">
        <w:rPr>
          <w:rFonts w:ascii="Times New Roman" w:eastAsia="Arial" w:hAnsi="Times New Roman" w:cs="Times New Roman"/>
          <w:b/>
          <w:bCs/>
          <w:color w:val="4472C4" w:themeColor="accent1"/>
        </w:rPr>
        <w:t>.</w:t>
      </w:r>
      <w:r w:rsidR="009F6CD0">
        <w:rPr>
          <w:rFonts w:ascii="Times New Roman" w:eastAsia="Arial" w:hAnsi="Times New Roman" w:cs="Times New Roman"/>
          <w:color w:val="4472C4" w:themeColor="accent1"/>
        </w:rPr>
        <w:t xml:space="preserve">  </w:t>
      </w:r>
      <w:r w:rsidR="000861BA" w:rsidRPr="00CD05C4">
        <w:rPr>
          <w:rFonts w:ascii="Times New Roman" w:eastAsia="Arial" w:hAnsi="Times New Roman" w:cs="Times New Roman"/>
          <w:color w:val="4472C4" w:themeColor="accent1"/>
        </w:rPr>
        <w:t xml:space="preserve">Be sure to check for </w:t>
      </w:r>
      <w:r w:rsidR="00BD702A">
        <w:rPr>
          <w:rFonts w:ascii="Times New Roman" w:eastAsia="Arial" w:hAnsi="Times New Roman" w:cs="Times New Roman"/>
          <w:color w:val="4472C4" w:themeColor="accent1"/>
        </w:rPr>
        <w:t>comprehension</w:t>
      </w:r>
      <w:r w:rsidR="000861BA" w:rsidRPr="00CD05C4">
        <w:rPr>
          <w:rFonts w:ascii="Times New Roman" w:eastAsia="Arial" w:hAnsi="Times New Roman" w:cs="Times New Roman"/>
          <w:color w:val="4472C4" w:themeColor="accent1"/>
        </w:rPr>
        <w:t>.</w:t>
      </w:r>
      <w:r w:rsidR="00D1770D" w:rsidRPr="00CD05C4">
        <w:rPr>
          <w:rFonts w:ascii="Times New Roman" w:eastAsia="Arial" w:hAnsi="Times New Roman" w:cs="Times New Roman"/>
          <w:color w:val="4472C4" w:themeColor="accent1"/>
        </w:rPr>
        <w:t xml:space="preserve"> </w:t>
      </w:r>
      <w:r w:rsidR="00B96904" w:rsidRPr="00CD05C4">
        <w:rPr>
          <w:rFonts w:ascii="Times New Roman" w:eastAsia="Arial" w:hAnsi="Times New Roman" w:cs="Times New Roman"/>
          <w:color w:val="4472C4" w:themeColor="accent1"/>
        </w:rPr>
        <w:t>Describe why the study is being done.</w:t>
      </w:r>
      <w:r w:rsidR="009F6CD0">
        <w:rPr>
          <w:rFonts w:ascii="Times New Roman" w:eastAsia="Arial" w:hAnsi="Times New Roman" w:cs="Times New Roman"/>
          <w:color w:val="4472C4" w:themeColor="accent1"/>
        </w:rPr>
        <w:t xml:space="preserve">  </w:t>
      </w:r>
      <w:r w:rsidRPr="00CD05C4">
        <w:rPr>
          <w:rFonts w:ascii="Times New Roman" w:eastAsia="Arial" w:hAnsi="Times New Roman" w:cs="Times New Roman"/>
          <w:color w:val="4472C4" w:themeColor="accent1"/>
        </w:rPr>
        <w:t>Provide an e</w:t>
      </w:r>
      <w:r w:rsidR="00D1770D" w:rsidRPr="00CD05C4">
        <w:rPr>
          <w:rFonts w:ascii="Times New Roman" w:eastAsia="Arial" w:hAnsi="Times New Roman" w:cs="Times New Roman"/>
          <w:color w:val="4472C4" w:themeColor="accent1"/>
        </w:rPr>
        <w:t xml:space="preserve">xplanation </w:t>
      </w:r>
      <w:r w:rsidRPr="00CD05C4">
        <w:rPr>
          <w:rFonts w:ascii="Times New Roman" w:eastAsia="Arial" w:hAnsi="Times New Roman" w:cs="Times New Roman"/>
          <w:color w:val="4472C4" w:themeColor="accent1"/>
        </w:rPr>
        <w:t>as to</w:t>
      </w:r>
      <w:r w:rsidR="00D1770D" w:rsidRPr="00CD05C4">
        <w:rPr>
          <w:rFonts w:ascii="Times New Roman" w:eastAsia="Arial" w:hAnsi="Times New Roman" w:cs="Times New Roman"/>
          <w:color w:val="4472C4" w:themeColor="accent1"/>
        </w:rPr>
        <w:t xml:space="preserve"> why the child has been chosen to participate in the study.</w:t>
      </w:r>
      <w:r w:rsidRPr="00CD05C4">
        <w:rPr>
          <w:rFonts w:ascii="Times New Roman" w:eastAsia="Arial" w:hAnsi="Times New Roman" w:cs="Times New Roman"/>
          <w:color w:val="4472C4" w:themeColor="accent1"/>
        </w:rPr>
        <w:t xml:space="preserve">  </w:t>
      </w:r>
      <w:r w:rsidR="00B96904" w:rsidRPr="00CD05C4">
        <w:rPr>
          <w:rFonts w:ascii="Times New Roman" w:eastAsia="Arial" w:hAnsi="Times New Roman" w:cs="Times New Roman"/>
          <w:color w:val="4472C4" w:themeColor="accent1"/>
        </w:rPr>
        <w:t>For example, you may include a statement like this: “You are being asked to participate in a study</w:t>
      </w:r>
      <w:r w:rsidR="00FC0182" w:rsidRPr="00CD05C4">
        <w:rPr>
          <w:rFonts w:ascii="Times New Roman" w:eastAsia="Arial" w:hAnsi="Times New Roman" w:cs="Times New Roman"/>
          <w:color w:val="4472C4" w:themeColor="accent1"/>
        </w:rPr>
        <w:t xml:space="preserve"> by (insert names) at (CSUDH or another organization)</w:t>
      </w:r>
      <w:r w:rsidR="00B96904" w:rsidRPr="00CD05C4">
        <w:rPr>
          <w:rFonts w:ascii="Times New Roman" w:eastAsia="Arial" w:hAnsi="Times New Roman" w:cs="Times New Roman"/>
          <w:color w:val="4472C4" w:themeColor="accent1"/>
        </w:rPr>
        <w:t xml:space="preserve"> about </w:t>
      </w:r>
      <w:r w:rsidR="00F61ED8">
        <w:rPr>
          <w:rFonts w:ascii="Times New Roman" w:eastAsia="Arial" w:hAnsi="Times New Roman" w:cs="Times New Roman"/>
          <w:color w:val="4472C4" w:themeColor="accent1"/>
        </w:rPr>
        <w:t>[topic]. We want to learn more about [topic].</w:t>
      </w:r>
    </w:p>
    <w:p w14:paraId="6049FBFF" w14:textId="77777777" w:rsidR="000A19C2" w:rsidRPr="00CD05C4" w:rsidRDefault="000A19C2" w:rsidP="000A19C2">
      <w:pPr>
        <w:pStyle w:val="2019body"/>
        <w:spacing w:after="0"/>
        <w:rPr>
          <w:rFonts w:ascii="Times New Roman" w:eastAsia="Arial" w:hAnsi="Times New Roman" w:cs="Times New Roman"/>
          <w:b/>
          <w:bCs/>
          <w:color w:val="4472C4" w:themeColor="accent1"/>
        </w:rPr>
      </w:pPr>
    </w:p>
    <w:p w14:paraId="6E78DFA1" w14:textId="5530978B" w:rsidR="00F80C02" w:rsidRPr="00CD05C4" w:rsidRDefault="00D1770D" w:rsidP="000A19C2">
      <w:pPr>
        <w:pStyle w:val="2019body"/>
        <w:spacing w:after="0"/>
        <w:rPr>
          <w:rFonts w:ascii="Times New Roman" w:eastAsia="Arial" w:hAnsi="Times New Roman" w:cs="Times New Roman"/>
          <w:b/>
          <w:bCs/>
          <w:u w:val="single"/>
        </w:rPr>
      </w:pPr>
      <w:r w:rsidRPr="00CD05C4">
        <w:rPr>
          <w:rFonts w:ascii="Times New Roman" w:eastAsia="Arial" w:hAnsi="Times New Roman" w:cs="Times New Roman"/>
          <w:u w:val="single"/>
        </w:rPr>
        <w:t xml:space="preserve">Description of </w:t>
      </w:r>
      <w:r w:rsidR="000841C7" w:rsidRPr="00CD05C4">
        <w:rPr>
          <w:rFonts w:ascii="Times New Roman" w:eastAsia="Arial" w:hAnsi="Times New Roman" w:cs="Times New Roman"/>
          <w:u w:val="single"/>
        </w:rPr>
        <w:t>the Study</w:t>
      </w:r>
      <w:r w:rsidR="00DB566D" w:rsidRPr="00CD05C4">
        <w:rPr>
          <w:rFonts w:ascii="Times New Roman" w:eastAsia="Arial" w:hAnsi="Times New Roman" w:cs="Times New Roman"/>
          <w:u w:val="single"/>
        </w:rPr>
        <w:t>:</w:t>
      </w:r>
    </w:p>
    <w:p w14:paraId="1CE182C3" w14:textId="2F746811" w:rsidR="00DB566D" w:rsidRDefault="00F80C02" w:rsidP="000A19C2">
      <w:pPr>
        <w:pStyle w:val="2019body"/>
        <w:spacing w:after="0"/>
        <w:rPr>
          <w:rFonts w:ascii="Times New Roman" w:eastAsia="Arial" w:hAnsi="Times New Roman" w:cs="Times New Roman"/>
          <w:color w:val="4472C4" w:themeColor="accent1"/>
        </w:rPr>
      </w:pPr>
      <w:r w:rsidRPr="00CD05C4">
        <w:rPr>
          <w:rFonts w:ascii="Times New Roman" w:eastAsia="Arial" w:hAnsi="Times New Roman" w:cs="Times New Roman"/>
          <w:b/>
          <w:bCs/>
          <w:color w:val="4472C4" w:themeColor="accent1"/>
        </w:rPr>
        <w:t>Describe what is being asked of the participants; include</w:t>
      </w:r>
      <w:r w:rsidR="00D1770D" w:rsidRPr="00CD05C4"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 the procedures to be followed, </w:t>
      </w:r>
      <w:r w:rsidR="00E01696" w:rsidRPr="00CD05C4"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and </w:t>
      </w:r>
      <w:r w:rsidR="00D1770D" w:rsidRPr="00CD05C4">
        <w:rPr>
          <w:rFonts w:ascii="Times New Roman" w:eastAsia="Arial" w:hAnsi="Times New Roman" w:cs="Times New Roman"/>
          <w:b/>
          <w:bCs/>
          <w:color w:val="4472C4" w:themeColor="accent1"/>
        </w:rPr>
        <w:t>how long they</w:t>
      </w:r>
      <w:r w:rsidRPr="00CD05C4">
        <w:rPr>
          <w:rFonts w:ascii="Times New Roman" w:eastAsia="Arial" w:hAnsi="Times New Roman" w:cs="Times New Roman"/>
          <w:b/>
          <w:bCs/>
          <w:color w:val="4472C4" w:themeColor="accent1"/>
        </w:rPr>
        <w:t xml:space="preserve"> will </w:t>
      </w:r>
      <w:r w:rsidR="00D1770D" w:rsidRPr="00CD05C4">
        <w:rPr>
          <w:rFonts w:ascii="Times New Roman" w:eastAsia="Arial" w:hAnsi="Times New Roman" w:cs="Times New Roman"/>
          <w:b/>
          <w:bCs/>
          <w:color w:val="4472C4" w:themeColor="accent1"/>
        </w:rPr>
        <w:t>take</w:t>
      </w:r>
      <w:r w:rsidR="00E01696" w:rsidRPr="00CD05C4">
        <w:rPr>
          <w:rFonts w:ascii="Times New Roman" w:eastAsia="Arial" w:hAnsi="Times New Roman" w:cs="Times New Roman"/>
          <w:b/>
          <w:bCs/>
          <w:color w:val="4472C4" w:themeColor="accent1"/>
        </w:rPr>
        <w:t>.</w:t>
      </w:r>
      <w:r w:rsidR="009F6CD0">
        <w:rPr>
          <w:rFonts w:ascii="Times New Roman" w:eastAsia="Arial" w:hAnsi="Times New Roman" w:cs="Times New Roman"/>
          <w:color w:val="4472C4" w:themeColor="accent1"/>
        </w:rPr>
        <w:t xml:space="preserve">  </w:t>
      </w:r>
      <w:r w:rsidR="00FC0182" w:rsidRPr="00CD05C4">
        <w:rPr>
          <w:rFonts w:ascii="Times New Roman" w:eastAsia="Arial" w:hAnsi="Times New Roman" w:cs="Times New Roman"/>
          <w:color w:val="4472C4" w:themeColor="accent1"/>
        </w:rPr>
        <w:t xml:space="preserve">For example, you may include a statement like this: “The study involves </w:t>
      </w:r>
      <w:r w:rsidR="00BD702A">
        <w:rPr>
          <w:rFonts w:ascii="Times New Roman" w:eastAsia="Arial" w:hAnsi="Times New Roman" w:cs="Times New Roman"/>
          <w:color w:val="4472C4" w:themeColor="accent1"/>
        </w:rPr>
        <w:t>[insert study activity]</w:t>
      </w:r>
      <w:r w:rsidR="00D61D85" w:rsidRPr="00CD05C4">
        <w:rPr>
          <w:rFonts w:ascii="Times New Roman" w:eastAsia="Arial" w:hAnsi="Times New Roman" w:cs="Times New Roman"/>
          <w:color w:val="4472C4" w:themeColor="accent1"/>
        </w:rPr>
        <w:t>,</w:t>
      </w:r>
      <w:r w:rsidR="00FC0182" w:rsidRPr="00CD05C4">
        <w:rPr>
          <w:rFonts w:ascii="Times New Roman" w:eastAsia="Arial" w:hAnsi="Times New Roman" w:cs="Times New Roman"/>
          <w:color w:val="4472C4" w:themeColor="accent1"/>
        </w:rPr>
        <w:t xml:space="preserve"> which should take </w:t>
      </w:r>
      <w:r w:rsidR="00DB07F2">
        <w:rPr>
          <w:rFonts w:ascii="Times New Roman" w:eastAsia="Arial" w:hAnsi="Times New Roman" w:cs="Times New Roman"/>
          <w:color w:val="4472C4" w:themeColor="accent1"/>
        </w:rPr>
        <w:t>about</w:t>
      </w:r>
      <w:r w:rsidR="00FC0182" w:rsidRPr="00CD05C4">
        <w:rPr>
          <w:rFonts w:ascii="Times New Roman" w:eastAsia="Arial" w:hAnsi="Times New Roman" w:cs="Times New Roman"/>
          <w:color w:val="4472C4" w:themeColor="accent1"/>
        </w:rPr>
        <w:t xml:space="preserve"> 15 minutes to complete</w:t>
      </w:r>
      <w:r w:rsidR="00D61D85" w:rsidRPr="00CD05C4">
        <w:rPr>
          <w:rFonts w:ascii="Times New Roman" w:eastAsia="Arial" w:hAnsi="Times New Roman" w:cs="Times New Roman"/>
          <w:color w:val="4472C4" w:themeColor="accent1"/>
        </w:rPr>
        <w:t xml:space="preserve">.” </w:t>
      </w:r>
    </w:p>
    <w:p w14:paraId="11F79463" w14:textId="77777777" w:rsidR="000A19C2" w:rsidRPr="00CD05C4" w:rsidRDefault="000A19C2" w:rsidP="000A19C2">
      <w:pPr>
        <w:pStyle w:val="2019body"/>
        <w:spacing w:after="0"/>
        <w:rPr>
          <w:rFonts w:ascii="Times New Roman" w:eastAsia="Arial" w:hAnsi="Times New Roman" w:cs="Times New Roman"/>
          <w:color w:val="4472C4" w:themeColor="accent1"/>
        </w:rPr>
      </w:pPr>
    </w:p>
    <w:p w14:paraId="559BF80E" w14:textId="0378F87A" w:rsidR="00D1770D" w:rsidRPr="00CD05C4" w:rsidRDefault="00D1770D" w:rsidP="000A19C2">
      <w:pPr>
        <w:pStyle w:val="2019body"/>
        <w:spacing w:after="0"/>
        <w:rPr>
          <w:rFonts w:ascii="Times New Roman" w:eastAsia="Arial" w:hAnsi="Times New Roman" w:cs="Times New Roman"/>
          <w:b/>
          <w:bCs/>
          <w:u w:val="single"/>
        </w:rPr>
      </w:pPr>
      <w:r w:rsidRPr="00CD05C4">
        <w:rPr>
          <w:rFonts w:ascii="Times New Roman" w:eastAsia="Arial" w:hAnsi="Times New Roman" w:cs="Times New Roman"/>
          <w:u w:val="single"/>
        </w:rPr>
        <w:t>Risk</w:t>
      </w:r>
      <w:r w:rsidR="000A3ED3">
        <w:rPr>
          <w:rFonts w:ascii="Times New Roman" w:eastAsia="Arial" w:hAnsi="Times New Roman" w:cs="Times New Roman"/>
          <w:color w:val="4472C4" w:themeColor="accent1"/>
          <w:u w:val="single"/>
        </w:rPr>
        <w:t>(s)</w:t>
      </w:r>
      <w:r w:rsidRPr="00CD05C4">
        <w:rPr>
          <w:rFonts w:ascii="Times New Roman" w:eastAsia="Arial" w:hAnsi="Times New Roman" w:cs="Times New Roman"/>
          <w:u w:val="single"/>
        </w:rPr>
        <w:t xml:space="preserve"> and Discomfort</w:t>
      </w:r>
      <w:r w:rsidR="000A3ED3">
        <w:rPr>
          <w:rFonts w:ascii="Times New Roman" w:eastAsia="Arial" w:hAnsi="Times New Roman" w:cs="Times New Roman"/>
          <w:color w:val="4472C4" w:themeColor="accent1"/>
          <w:u w:val="single"/>
        </w:rPr>
        <w:t>(s)</w:t>
      </w:r>
      <w:r w:rsidR="00DB566D" w:rsidRPr="00CD05C4">
        <w:rPr>
          <w:rFonts w:ascii="Times New Roman" w:eastAsia="Arial" w:hAnsi="Times New Roman" w:cs="Times New Roman"/>
          <w:u w:val="single"/>
        </w:rPr>
        <w:t>:</w:t>
      </w:r>
    </w:p>
    <w:p w14:paraId="3F3BF10F" w14:textId="77777777" w:rsidR="00C85A39" w:rsidRDefault="00D61D85" w:rsidP="000A19C2">
      <w:pPr>
        <w:pStyle w:val="ListBullet"/>
        <w:numPr>
          <w:ilvl w:val="0"/>
          <w:numId w:val="0"/>
        </w:numPr>
        <w:spacing w:before="0" w:after="0" w:line="240" w:lineRule="auto"/>
        <w:ind w:left="288" w:hanging="288"/>
        <w:jc w:val="left"/>
        <w:rPr>
          <w:rFonts w:ascii="Times New Roman" w:eastAsia="Arial" w:hAnsi="Times New Roman"/>
          <w:b/>
          <w:bCs/>
          <w:color w:val="4472C4" w:themeColor="accent1"/>
          <w:sz w:val="24"/>
        </w:rPr>
      </w:pP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>Describe</w:t>
      </w:r>
      <w:r w:rsidR="00D1770D"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 the</w:t>
      </w: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 risks,</w:t>
      </w:r>
      <w:r w:rsidR="00D1770D"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 discomforts</w:t>
      </w: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>,</w:t>
      </w:r>
      <w:r w:rsidR="00D1770D"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 and inconveniences that </w:t>
      </w: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can be expected and the </w:t>
      </w:r>
    </w:p>
    <w:p w14:paraId="751329F5" w14:textId="652F6695" w:rsidR="00C85A39" w:rsidRDefault="00D61D85" w:rsidP="000A19C2">
      <w:pPr>
        <w:pStyle w:val="ListBullet"/>
        <w:numPr>
          <w:ilvl w:val="0"/>
          <w:numId w:val="0"/>
        </w:numPr>
        <w:spacing w:before="0" w:after="0" w:line="240" w:lineRule="auto"/>
        <w:ind w:left="288" w:hanging="288"/>
        <w:jc w:val="left"/>
        <w:rPr>
          <w:rFonts w:ascii="Times New Roman" w:eastAsia="Arial" w:hAnsi="Times New Roman"/>
          <w:color w:val="4472C4" w:themeColor="accent1"/>
          <w:sz w:val="24"/>
        </w:rPr>
      </w:pP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>likelihood</w:t>
      </w:r>
      <w:r w:rsidR="00D13C9C"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>/frequency</w:t>
      </w:r>
      <w:r w:rsidR="00C85A39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 t</w:t>
      </w: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>hat</w:t>
      </w:r>
      <w:r w:rsidR="00D13C9C"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 </w:t>
      </w: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>they will occur.</w:t>
      </w:r>
      <w:r w:rsidR="009F6CD0">
        <w:rPr>
          <w:rFonts w:ascii="Times New Roman" w:eastAsia="Arial" w:hAnsi="Times New Roman"/>
          <w:color w:val="4472C4" w:themeColor="accent1"/>
          <w:sz w:val="24"/>
        </w:rPr>
        <w:t xml:space="preserve">  </w:t>
      </w:r>
      <w:r w:rsidR="00D13C9C" w:rsidRPr="00746C1D">
        <w:rPr>
          <w:rFonts w:ascii="Times New Roman" w:eastAsia="Arial" w:hAnsi="Times New Roman"/>
          <w:color w:val="4472C4" w:themeColor="accent1"/>
          <w:sz w:val="24"/>
        </w:rPr>
        <w:t xml:space="preserve">An example of this would be: </w:t>
      </w:r>
      <w:r w:rsidRPr="00746C1D">
        <w:rPr>
          <w:rFonts w:ascii="Times New Roman" w:eastAsia="Arial" w:hAnsi="Times New Roman"/>
          <w:color w:val="4472C4" w:themeColor="accent1"/>
          <w:sz w:val="24"/>
        </w:rPr>
        <w:t xml:space="preserve">“You may feel </w:t>
      </w:r>
    </w:p>
    <w:p w14:paraId="3E520611" w14:textId="667F4508" w:rsidR="00C85A39" w:rsidRDefault="00D61D85" w:rsidP="000A19C2">
      <w:pPr>
        <w:pStyle w:val="ListBullet"/>
        <w:numPr>
          <w:ilvl w:val="0"/>
          <w:numId w:val="0"/>
        </w:numPr>
        <w:spacing w:before="0" w:after="0" w:line="240" w:lineRule="auto"/>
        <w:ind w:left="288" w:hanging="288"/>
        <w:jc w:val="left"/>
        <w:rPr>
          <w:rFonts w:ascii="Times New Roman" w:eastAsia="Arial" w:hAnsi="Times New Roman"/>
          <w:b/>
          <w:bCs/>
          <w:color w:val="4472C4" w:themeColor="accent1"/>
          <w:sz w:val="24"/>
        </w:rPr>
      </w:pPr>
      <w:r w:rsidRPr="00746C1D">
        <w:rPr>
          <w:rFonts w:ascii="Times New Roman" w:eastAsia="Arial" w:hAnsi="Times New Roman"/>
          <w:color w:val="4472C4" w:themeColor="accent1"/>
          <w:sz w:val="24"/>
        </w:rPr>
        <w:t>uncomfortable a</w:t>
      </w:r>
      <w:r w:rsidR="00D13C9C" w:rsidRPr="00746C1D">
        <w:rPr>
          <w:rFonts w:ascii="Times New Roman" w:eastAsia="Arial" w:hAnsi="Times New Roman"/>
          <w:color w:val="4472C4" w:themeColor="accent1"/>
          <w:sz w:val="24"/>
        </w:rPr>
        <w:t>nswering</w:t>
      </w:r>
      <w:r w:rsidR="00C85A39">
        <w:rPr>
          <w:rFonts w:ascii="Times New Roman" w:eastAsia="Arial" w:hAnsi="Times New Roman"/>
          <w:color w:val="4472C4" w:themeColor="accent1"/>
          <w:sz w:val="24"/>
        </w:rPr>
        <w:t xml:space="preserve"> </w:t>
      </w:r>
      <w:r w:rsidR="00D13C9C" w:rsidRPr="00746C1D">
        <w:rPr>
          <w:rFonts w:ascii="Times New Roman" w:eastAsia="Arial" w:hAnsi="Times New Roman"/>
          <w:color w:val="4472C4" w:themeColor="accent1"/>
          <w:sz w:val="24"/>
        </w:rPr>
        <w:t>questions</w:t>
      </w:r>
      <w:r w:rsidR="000D373F">
        <w:rPr>
          <w:rFonts w:ascii="Times New Roman" w:eastAsia="Arial" w:hAnsi="Times New Roman"/>
          <w:color w:val="4472C4" w:themeColor="accent1"/>
          <w:sz w:val="24"/>
        </w:rPr>
        <w:t xml:space="preserve"> about</w:t>
      </w:r>
      <w:r w:rsidR="00D13C9C" w:rsidRPr="00746C1D">
        <w:rPr>
          <w:rFonts w:ascii="Times New Roman" w:eastAsia="Arial" w:hAnsi="Times New Roman"/>
          <w:color w:val="4472C4" w:themeColor="accent1"/>
          <w:sz w:val="24"/>
        </w:rPr>
        <w:t xml:space="preserve"> </w:t>
      </w:r>
      <w:r w:rsidR="00835268">
        <w:rPr>
          <w:rFonts w:ascii="Times New Roman" w:eastAsia="Arial" w:hAnsi="Times New Roman"/>
          <w:color w:val="4472C4" w:themeColor="accent1"/>
          <w:sz w:val="24"/>
        </w:rPr>
        <w:t>[topic]</w:t>
      </w:r>
      <w:r w:rsidR="00D13C9C" w:rsidRPr="00746C1D">
        <w:rPr>
          <w:rFonts w:ascii="Times New Roman" w:eastAsia="Arial" w:hAnsi="Times New Roman"/>
          <w:color w:val="4472C4" w:themeColor="accent1"/>
          <w:sz w:val="24"/>
        </w:rPr>
        <w:t>.”</w:t>
      </w:r>
      <w:r w:rsidR="009F6CD0">
        <w:rPr>
          <w:rFonts w:ascii="Times New Roman" w:eastAsia="Arial" w:hAnsi="Times New Roman"/>
          <w:color w:val="4472C4" w:themeColor="accent1"/>
          <w:sz w:val="24"/>
        </w:rPr>
        <w:t xml:space="preserve"> </w:t>
      </w:r>
      <w:r w:rsidR="004C0BDF" w:rsidRPr="00746C1D">
        <w:rPr>
          <w:rFonts w:ascii="Times New Roman" w:eastAsia="Arial" w:hAnsi="Times New Roman"/>
          <w:color w:val="4472C4" w:themeColor="accent1"/>
          <w:sz w:val="24"/>
        </w:rPr>
        <w:t xml:space="preserve"> </w:t>
      </w:r>
      <w:r w:rsidR="004C0BDF"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>Make it clear that</w:t>
      </w:r>
      <w:r w:rsidR="00C85A39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 </w:t>
      </w:r>
    </w:p>
    <w:p w14:paraId="0DCFAEDB" w14:textId="77777777" w:rsidR="00C85A39" w:rsidRDefault="004C0BDF" w:rsidP="000A19C2">
      <w:pPr>
        <w:pStyle w:val="ListBullet"/>
        <w:numPr>
          <w:ilvl w:val="0"/>
          <w:numId w:val="0"/>
        </w:numPr>
        <w:spacing w:before="0" w:after="0" w:line="240" w:lineRule="auto"/>
        <w:ind w:left="288" w:hanging="288"/>
        <w:jc w:val="left"/>
        <w:rPr>
          <w:rFonts w:ascii="Times New Roman" w:eastAsia="Arial" w:hAnsi="Times New Roman"/>
          <w:b/>
          <w:bCs/>
          <w:color w:val="4472C4" w:themeColor="accent1"/>
          <w:sz w:val="24"/>
        </w:rPr>
      </w:pP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participation is voluntary and they can choose not to participate </w:t>
      </w:r>
      <w:r w:rsidR="000861BA"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and that they can </w:t>
      </w:r>
    </w:p>
    <w:p w14:paraId="32ECE0D6" w14:textId="62045754" w:rsidR="000A19C2" w:rsidRDefault="004C0BDF" w:rsidP="000A19C2">
      <w:pPr>
        <w:pStyle w:val="ListBullet"/>
        <w:numPr>
          <w:ilvl w:val="0"/>
          <w:numId w:val="0"/>
        </w:numPr>
        <w:spacing w:before="0" w:after="0" w:line="240" w:lineRule="auto"/>
        <w:ind w:left="288" w:hanging="288"/>
        <w:jc w:val="left"/>
        <w:rPr>
          <w:rFonts w:ascii="Times New Roman" w:eastAsia="Arial" w:hAnsi="Times New Roman"/>
          <w:b/>
          <w:bCs/>
          <w:color w:val="4472C4" w:themeColor="accent1"/>
          <w:sz w:val="24"/>
        </w:rPr>
      </w:pP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>withdraw from the study at any time</w:t>
      </w:r>
      <w:r w:rsidR="000861BA"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 </w:t>
      </w: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without being penalized. </w:t>
      </w:r>
    </w:p>
    <w:p w14:paraId="5B9728A6" w14:textId="77777777" w:rsidR="000A19C2" w:rsidRPr="00746C1D" w:rsidRDefault="000A19C2" w:rsidP="000A19C2">
      <w:pPr>
        <w:pStyle w:val="ListBullet"/>
        <w:numPr>
          <w:ilvl w:val="0"/>
          <w:numId w:val="0"/>
        </w:numPr>
        <w:spacing w:before="0" w:after="0" w:line="240" w:lineRule="auto"/>
        <w:ind w:left="288" w:hanging="288"/>
        <w:jc w:val="left"/>
        <w:rPr>
          <w:rFonts w:ascii="Times New Roman" w:eastAsia="Arial" w:hAnsi="Times New Roman"/>
          <w:color w:val="4472C4" w:themeColor="accent1"/>
          <w:sz w:val="24"/>
        </w:rPr>
      </w:pPr>
    </w:p>
    <w:p w14:paraId="57CD6C92" w14:textId="1488CEA9" w:rsidR="00DB566D" w:rsidRPr="00746C1D" w:rsidRDefault="00DB566D" w:rsidP="000A19C2">
      <w:pPr>
        <w:pStyle w:val="ListBullet"/>
        <w:numPr>
          <w:ilvl w:val="0"/>
          <w:numId w:val="0"/>
        </w:numPr>
        <w:spacing w:before="0" w:after="0" w:line="240" w:lineRule="auto"/>
        <w:ind w:right="-288"/>
        <w:jc w:val="left"/>
        <w:rPr>
          <w:rFonts w:ascii="Times New Roman" w:eastAsia="Arial" w:hAnsi="Times New Roman"/>
          <w:color w:val="000000" w:themeColor="text1"/>
          <w:sz w:val="24"/>
          <w:u w:val="single"/>
        </w:rPr>
      </w:pPr>
      <w:r w:rsidRPr="00746C1D">
        <w:rPr>
          <w:rFonts w:ascii="Times New Roman" w:eastAsia="Arial" w:hAnsi="Times New Roman"/>
          <w:color w:val="000000" w:themeColor="text1"/>
          <w:sz w:val="24"/>
          <w:u w:val="single"/>
        </w:rPr>
        <w:t>Confidentiality:</w:t>
      </w:r>
    </w:p>
    <w:p w14:paraId="7D7B17E5" w14:textId="1FC93237" w:rsidR="00DB566D" w:rsidRDefault="00DB566D" w:rsidP="000A19C2">
      <w:pPr>
        <w:pStyle w:val="ListBullet"/>
        <w:numPr>
          <w:ilvl w:val="0"/>
          <w:numId w:val="0"/>
        </w:numPr>
        <w:spacing w:before="0" w:after="0" w:line="240" w:lineRule="auto"/>
        <w:ind w:right="-288"/>
        <w:jc w:val="left"/>
        <w:rPr>
          <w:rFonts w:ascii="Times New Roman" w:eastAsia="Arial" w:hAnsi="Times New Roman"/>
          <w:color w:val="4472C4" w:themeColor="accent1"/>
          <w:sz w:val="24"/>
        </w:rPr>
      </w:pPr>
      <w:r w:rsidRPr="00746C1D">
        <w:rPr>
          <w:rFonts w:ascii="Times New Roman" w:eastAsia="Arial" w:hAnsi="Times New Roman"/>
          <w:b/>
          <w:bCs/>
          <w:color w:val="4472C4" w:themeColor="accent1"/>
          <w:sz w:val="24"/>
        </w:rPr>
        <w:t>Include a statement about confidentiality.</w:t>
      </w:r>
      <w:r w:rsidR="009F6CD0">
        <w:rPr>
          <w:rFonts w:ascii="Times New Roman" w:eastAsia="Arial" w:hAnsi="Times New Roman"/>
          <w:b/>
          <w:bCs/>
          <w:color w:val="4472C4" w:themeColor="accent1"/>
          <w:sz w:val="24"/>
        </w:rPr>
        <w:t xml:space="preserve">  </w:t>
      </w:r>
      <w:r w:rsidRPr="00746C1D">
        <w:rPr>
          <w:rFonts w:ascii="Times New Roman" w:eastAsia="Arial" w:hAnsi="Times New Roman"/>
          <w:color w:val="4472C4" w:themeColor="accent1"/>
          <w:sz w:val="24"/>
        </w:rPr>
        <w:t xml:space="preserve">For example: “This study is </w:t>
      </w:r>
      <w:r w:rsidR="00BF5572">
        <w:rPr>
          <w:rFonts w:ascii="Times New Roman" w:eastAsia="Arial" w:hAnsi="Times New Roman"/>
          <w:color w:val="4472C4" w:themeColor="accent1"/>
          <w:sz w:val="24"/>
        </w:rPr>
        <w:t>anonymo</w:t>
      </w:r>
      <w:r w:rsidR="008A2CAD">
        <w:rPr>
          <w:rFonts w:ascii="Times New Roman" w:eastAsia="Arial" w:hAnsi="Times New Roman"/>
          <w:color w:val="4472C4" w:themeColor="accent1"/>
          <w:sz w:val="24"/>
        </w:rPr>
        <w:t>us</w:t>
      </w:r>
      <w:r w:rsidRPr="00746C1D">
        <w:rPr>
          <w:rFonts w:ascii="Times New Roman" w:eastAsia="Arial" w:hAnsi="Times New Roman"/>
          <w:color w:val="4472C4" w:themeColor="accent1"/>
          <w:sz w:val="24"/>
        </w:rPr>
        <w:t>, so any information that you provide cannot be traced back to you.”</w:t>
      </w:r>
    </w:p>
    <w:p w14:paraId="6D56EFCE" w14:textId="77777777" w:rsidR="0067145C" w:rsidRPr="0067145C" w:rsidRDefault="0067145C" w:rsidP="000A19C2">
      <w:pPr>
        <w:pStyle w:val="ListBullet"/>
        <w:numPr>
          <w:ilvl w:val="0"/>
          <w:numId w:val="0"/>
        </w:numPr>
        <w:spacing w:before="0" w:after="0" w:line="240" w:lineRule="auto"/>
        <w:ind w:right="-288"/>
        <w:jc w:val="left"/>
        <w:rPr>
          <w:rFonts w:ascii="Times New Roman" w:eastAsia="Arial" w:hAnsi="Times New Roman"/>
          <w:sz w:val="24"/>
          <w:u w:val="single"/>
        </w:rPr>
      </w:pPr>
    </w:p>
    <w:p w14:paraId="0A38059B" w14:textId="3A8B94B6" w:rsidR="003D6F2F" w:rsidRPr="0067145C" w:rsidRDefault="0067145C" w:rsidP="000A19C2">
      <w:pPr>
        <w:pStyle w:val="ListBullet"/>
        <w:numPr>
          <w:ilvl w:val="0"/>
          <w:numId w:val="0"/>
        </w:numPr>
        <w:spacing w:before="0" w:after="0" w:line="240" w:lineRule="auto"/>
        <w:ind w:right="-288"/>
        <w:jc w:val="left"/>
        <w:rPr>
          <w:rFonts w:ascii="Times New Roman" w:eastAsia="Arial" w:hAnsi="Times New Roman"/>
          <w:sz w:val="24"/>
          <w:u w:val="single"/>
        </w:rPr>
      </w:pPr>
      <w:r>
        <w:rPr>
          <w:rFonts w:ascii="Times New Roman" w:eastAsia="Arial" w:hAnsi="Times New Roman"/>
          <w:sz w:val="24"/>
          <w:u w:val="single"/>
        </w:rPr>
        <w:t>Q</w:t>
      </w:r>
      <w:r w:rsidRPr="0067145C">
        <w:rPr>
          <w:rFonts w:ascii="Times New Roman" w:eastAsia="Arial" w:hAnsi="Times New Roman"/>
          <w:sz w:val="24"/>
          <w:u w:val="single"/>
        </w:rPr>
        <w:t>uestions</w:t>
      </w:r>
      <w:r>
        <w:rPr>
          <w:rFonts w:ascii="Times New Roman" w:eastAsia="Arial" w:hAnsi="Times New Roman"/>
          <w:sz w:val="24"/>
          <w:u w:val="single"/>
        </w:rPr>
        <w:t>:</w:t>
      </w:r>
    </w:p>
    <w:p w14:paraId="41343599" w14:textId="770BCD08" w:rsidR="0067145C" w:rsidRDefault="00DB07F2" w:rsidP="00B91475">
      <w:pPr>
        <w:spacing w:line="240" w:lineRule="auto"/>
        <w:rPr>
          <w:rFonts w:ascii="Times New Roman" w:hAnsi="Times New Roman"/>
          <w:color w:val="4472C4" w:themeColor="accent1"/>
          <w:sz w:val="24"/>
          <w:szCs w:val="24"/>
        </w:rPr>
      </w:pPr>
      <w:r>
        <w:rPr>
          <w:rFonts w:ascii="Times New Roman" w:hAnsi="Times New Roman"/>
          <w:color w:val="4472C4" w:themeColor="accent1"/>
          <w:sz w:val="24"/>
          <w:szCs w:val="24"/>
        </w:rPr>
        <w:t>If appropriate, i</w:t>
      </w:r>
      <w:r w:rsidR="0067145C" w:rsidRPr="001D07C3">
        <w:rPr>
          <w:rFonts w:ascii="Times New Roman" w:hAnsi="Times New Roman"/>
          <w:color w:val="4472C4" w:themeColor="accent1"/>
          <w:sz w:val="24"/>
          <w:szCs w:val="24"/>
        </w:rPr>
        <w:t>ndicate that the child should ask any questions that come to mind and can consult with their parent(s) before making a decision if that is more comfortable.</w:t>
      </w:r>
    </w:p>
    <w:p w14:paraId="07E4081F" w14:textId="254491E3" w:rsidR="008A2CAD" w:rsidRDefault="008A2CAD" w:rsidP="00B91475">
      <w:pPr>
        <w:spacing w:line="240" w:lineRule="auto"/>
        <w:rPr>
          <w:rFonts w:ascii="Times New Roman" w:hAnsi="Times New Roman"/>
          <w:color w:val="4472C4" w:themeColor="accent1"/>
          <w:sz w:val="24"/>
          <w:szCs w:val="24"/>
        </w:rPr>
      </w:pPr>
    </w:p>
    <w:p w14:paraId="7E977C4B" w14:textId="77777777" w:rsidR="008A2CAD" w:rsidRPr="00090BF7" w:rsidRDefault="008A2CAD" w:rsidP="008A2CAD">
      <w:pPr>
        <w:spacing w:line="240" w:lineRule="auto"/>
        <w:rPr>
          <w:rFonts w:ascii="Times New Roman" w:hAnsi="Times New Roman"/>
          <w:sz w:val="24"/>
          <w:szCs w:val="24"/>
          <w:u w:val="single"/>
        </w:rPr>
      </w:pPr>
      <w:r w:rsidRPr="00090BF7">
        <w:rPr>
          <w:rFonts w:ascii="Times New Roman" w:hAnsi="Times New Roman"/>
          <w:sz w:val="24"/>
          <w:szCs w:val="24"/>
          <w:u w:val="single"/>
        </w:rPr>
        <w:t>Contact information:</w:t>
      </w:r>
    </w:p>
    <w:p w14:paraId="14883C30" w14:textId="0AF0DF87" w:rsidR="008A2CAD" w:rsidRDefault="008A2CAD" w:rsidP="008A2CAD">
      <w:pPr>
        <w:spacing w:line="240" w:lineRule="auto"/>
        <w:rPr>
          <w:rFonts w:ascii="Times New Roman" w:hAnsi="Times New Roman"/>
          <w:iCs/>
          <w:color w:val="4472C4" w:themeColor="accent1"/>
          <w:sz w:val="24"/>
          <w:szCs w:val="24"/>
        </w:rPr>
      </w:pPr>
      <w:r w:rsidRPr="00090BF7">
        <w:rPr>
          <w:rFonts w:ascii="Times New Roman" w:hAnsi="Times New Roman"/>
          <w:sz w:val="24"/>
          <w:szCs w:val="24"/>
        </w:rPr>
        <w:t xml:space="preserve">If you have any questions or concerns about the </w:t>
      </w:r>
      <w:r>
        <w:rPr>
          <w:rFonts w:ascii="Times New Roman" w:hAnsi="Times New Roman"/>
          <w:sz w:val="24"/>
          <w:szCs w:val="24"/>
        </w:rPr>
        <w:t>study</w:t>
      </w:r>
      <w:r w:rsidRPr="00090BF7">
        <w:rPr>
          <w:rFonts w:ascii="Times New Roman" w:hAnsi="Times New Roman"/>
          <w:sz w:val="24"/>
          <w:szCs w:val="24"/>
        </w:rPr>
        <w:t xml:space="preserve">, please feel free to </w:t>
      </w:r>
      <w:r w:rsidRPr="00544DC7">
        <w:rPr>
          <w:rFonts w:ascii="Times New Roman" w:hAnsi="Times New Roman"/>
          <w:sz w:val="24"/>
          <w:szCs w:val="24"/>
        </w:rPr>
        <w:t>contact</w:t>
      </w:r>
      <w:r w:rsidRPr="00090BF7">
        <w:rPr>
          <w:rFonts w:ascii="Times New Roman" w:hAnsi="Times New Roman"/>
          <w:i/>
          <w:color w:val="4472C4" w:themeColor="accent1"/>
          <w:sz w:val="24"/>
          <w:szCs w:val="24"/>
        </w:rPr>
        <w:t xml:space="preserve"> </w:t>
      </w:r>
      <w:r w:rsidRPr="00A41604">
        <w:rPr>
          <w:rFonts w:ascii="Times New Roman" w:hAnsi="Times New Roman"/>
          <w:iCs/>
          <w:color w:val="4472C4" w:themeColor="accent1"/>
          <w:sz w:val="24"/>
          <w:szCs w:val="24"/>
        </w:rPr>
        <w:t>[</w:t>
      </w:r>
      <w:r w:rsidRPr="00090BF7">
        <w:rPr>
          <w:rFonts w:ascii="Times New Roman" w:hAnsi="Times New Roman"/>
          <w:i/>
          <w:color w:val="4472C4" w:themeColor="accent1"/>
          <w:sz w:val="24"/>
          <w:szCs w:val="24"/>
        </w:rPr>
        <w:t>Include</w:t>
      </w:r>
      <w:r>
        <w:rPr>
          <w:rFonts w:ascii="Times New Roman" w:hAnsi="Times New Roman"/>
          <w:i/>
          <w:color w:val="4472C4" w:themeColor="accent1"/>
          <w:sz w:val="24"/>
          <w:szCs w:val="24"/>
        </w:rPr>
        <w:t xml:space="preserve"> your name,</w:t>
      </w:r>
      <w:r w:rsidRPr="00090BF7">
        <w:rPr>
          <w:rFonts w:ascii="Times New Roman" w:hAnsi="Times New Roman"/>
          <w:i/>
          <w:color w:val="4472C4" w:themeColor="accent1"/>
          <w:sz w:val="24"/>
          <w:szCs w:val="24"/>
        </w:rPr>
        <w:t xml:space="preserve"> phone number and/or email.</w:t>
      </w:r>
      <w:r w:rsidRPr="00A41604">
        <w:rPr>
          <w:rFonts w:ascii="Times New Roman" w:hAnsi="Times New Roman"/>
          <w:iCs/>
          <w:color w:val="4472C4" w:themeColor="accent1"/>
          <w:sz w:val="24"/>
          <w:szCs w:val="24"/>
        </w:rPr>
        <w:t>]</w:t>
      </w:r>
    </w:p>
    <w:p w14:paraId="55BBE408" w14:textId="77777777" w:rsidR="00121A7B" w:rsidRPr="00090BF7" w:rsidRDefault="00121A7B" w:rsidP="008A2CAD">
      <w:pPr>
        <w:spacing w:line="240" w:lineRule="auto"/>
        <w:rPr>
          <w:rFonts w:ascii="Times New Roman" w:hAnsi="Times New Roman"/>
          <w:color w:val="4472C4" w:themeColor="accent1"/>
          <w:sz w:val="24"/>
          <w:szCs w:val="24"/>
        </w:rPr>
      </w:pPr>
    </w:p>
    <w:p w14:paraId="4979C97D" w14:textId="0E0851A4" w:rsidR="008A2CAD" w:rsidRPr="00090BF7" w:rsidRDefault="008A2CAD" w:rsidP="008A2CAD">
      <w:pPr>
        <w:spacing w:line="240" w:lineRule="auto"/>
        <w:rPr>
          <w:rFonts w:ascii="Times New Roman" w:hAnsi="Times New Roman"/>
          <w:sz w:val="24"/>
          <w:szCs w:val="24"/>
        </w:rPr>
      </w:pPr>
      <w:r w:rsidRPr="00090BF7">
        <w:rPr>
          <w:rFonts w:ascii="Times New Roman" w:hAnsi="Times New Roman"/>
          <w:sz w:val="24"/>
          <w:szCs w:val="24"/>
        </w:rPr>
        <w:t>If you have questions regarding you</w:t>
      </w:r>
      <w:r>
        <w:rPr>
          <w:rFonts w:ascii="Times New Roman" w:hAnsi="Times New Roman"/>
          <w:sz w:val="24"/>
          <w:szCs w:val="24"/>
        </w:rPr>
        <w:t>r ri</w:t>
      </w:r>
      <w:r w:rsidRPr="00090BF7">
        <w:rPr>
          <w:rFonts w:ascii="Times New Roman" w:hAnsi="Times New Roman"/>
          <w:sz w:val="24"/>
          <w:szCs w:val="24"/>
        </w:rPr>
        <w:t>ghts as a research participant, contact the California State University, Dominguez Hills IRB Office at 310-243-3756 or irb@csudh.edu.</w:t>
      </w:r>
    </w:p>
    <w:p w14:paraId="61CE3271" w14:textId="77777777" w:rsidR="0067145C" w:rsidRPr="00746C1D" w:rsidRDefault="0067145C" w:rsidP="000A19C2">
      <w:pPr>
        <w:pStyle w:val="ListBullet"/>
        <w:numPr>
          <w:ilvl w:val="0"/>
          <w:numId w:val="0"/>
        </w:numPr>
        <w:spacing w:before="0" w:after="0" w:line="240" w:lineRule="auto"/>
        <w:ind w:right="-288"/>
        <w:jc w:val="left"/>
        <w:rPr>
          <w:rFonts w:ascii="Times New Roman" w:eastAsia="Arial" w:hAnsi="Times New Roman"/>
          <w:color w:val="4472C4" w:themeColor="accent1"/>
          <w:sz w:val="24"/>
        </w:rPr>
      </w:pPr>
    </w:p>
    <w:p w14:paraId="637D0EFF" w14:textId="5C5AD7E3" w:rsidR="0013024D" w:rsidRPr="00BD68BB" w:rsidRDefault="003D6F2F" w:rsidP="0013024D">
      <w:pPr>
        <w:spacing w:line="240" w:lineRule="auto"/>
        <w:rPr>
          <w:rFonts w:ascii="Times New Roman" w:hAnsi="Times New Roman"/>
          <w:color w:val="4472C4" w:themeColor="accent1"/>
          <w:sz w:val="24"/>
          <w:szCs w:val="24"/>
        </w:rPr>
      </w:pPr>
      <w:r w:rsidRPr="00746C1D">
        <w:rPr>
          <w:rFonts w:ascii="Times New Roman" w:hAnsi="Times New Roman"/>
          <w:b/>
          <w:bCs/>
          <w:sz w:val="24"/>
          <w:szCs w:val="24"/>
        </w:rPr>
        <w:t>This study information sheet is for you to keep</w:t>
      </w:r>
      <w:r w:rsidRPr="00746C1D">
        <w:rPr>
          <w:rFonts w:ascii="Times New Roman" w:hAnsi="Times New Roman"/>
          <w:b/>
          <w:bCs/>
          <w:color w:val="4472C4" w:themeColor="accent1"/>
          <w:sz w:val="24"/>
          <w:szCs w:val="24"/>
        </w:rPr>
        <w:t>.</w:t>
      </w:r>
      <w:r w:rsidRPr="00746C1D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="001D07C3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Pr="00746C1D">
        <w:rPr>
          <w:rFonts w:ascii="Times New Roman" w:hAnsi="Times New Roman"/>
          <w:color w:val="4472C4" w:themeColor="accent1"/>
          <w:sz w:val="24"/>
          <w:szCs w:val="24"/>
        </w:rPr>
        <w:t xml:space="preserve">“Please save or print a copy of this page for your </w:t>
      </w:r>
      <w:r w:rsidR="001D07C3" w:rsidRPr="00746C1D">
        <w:rPr>
          <w:rFonts w:ascii="Times New Roman" w:hAnsi="Times New Roman"/>
          <w:color w:val="4472C4" w:themeColor="accent1"/>
          <w:sz w:val="24"/>
          <w:szCs w:val="24"/>
        </w:rPr>
        <w:t>records or</w:t>
      </w:r>
      <w:r w:rsidRPr="00746C1D">
        <w:rPr>
          <w:rFonts w:ascii="Times New Roman" w:hAnsi="Times New Roman"/>
          <w:color w:val="4472C4" w:themeColor="accent1"/>
          <w:sz w:val="24"/>
          <w:szCs w:val="24"/>
        </w:rPr>
        <w:t xml:space="preserve"> take a screenshot of it.”</w:t>
      </w:r>
      <w:r w:rsidR="009F6CD0">
        <w:rPr>
          <w:rFonts w:ascii="Times New Roman" w:hAnsi="Times New Roman"/>
          <w:color w:val="4472C4" w:themeColor="accent1"/>
          <w:sz w:val="24"/>
          <w:szCs w:val="24"/>
        </w:rPr>
        <w:t xml:space="preserve"> </w:t>
      </w:r>
      <w:r w:rsidR="0013024D">
        <w:rPr>
          <w:rFonts w:ascii="Times New Roman" w:hAnsi="Times New Roman"/>
          <w:color w:val="4472C4" w:themeColor="accent1"/>
          <w:sz w:val="24"/>
          <w:szCs w:val="24"/>
        </w:rPr>
        <w:t xml:space="preserve"> If applicable, be sure to include in your online survey instrument a checkbox indicating that the subject agrees to participate in the study.  </w:t>
      </w:r>
    </w:p>
    <w:p w14:paraId="3DB6BBEC" w14:textId="4FB52A39" w:rsidR="008330FA" w:rsidRPr="008330FA" w:rsidRDefault="008330FA" w:rsidP="000A19C2">
      <w:pPr>
        <w:spacing w:line="240" w:lineRule="auto"/>
        <w:rPr>
          <w:rFonts w:ascii="Times New Roman" w:hAnsi="Times New Roman"/>
          <w:color w:val="4472C4" w:themeColor="accent1"/>
          <w:sz w:val="24"/>
          <w:szCs w:val="24"/>
        </w:rPr>
      </w:pPr>
    </w:p>
    <w:sectPr w:rsidR="008330FA" w:rsidRPr="008330FA" w:rsidSect="00AE0FAD">
      <w:footerReference w:type="default" r:id="rId8"/>
      <w:footerReference w:type="first" r:id="rId9"/>
      <w:pgSz w:w="11906" w:h="16838" w:code="9"/>
      <w:pgMar w:top="1440" w:right="1440" w:bottom="1800" w:left="1440" w:header="562" w:footer="8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562DF" w14:textId="77777777" w:rsidR="00037EE5" w:rsidRDefault="00037EE5" w:rsidP="00185154">
      <w:r>
        <w:separator/>
      </w:r>
    </w:p>
    <w:p w14:paraId="69FEF58D" w14:textId="77777777" w:rsidR="00037EE5" w:rsidRDefault="00037EE5"/>
  </w:endnote>
  <w:endnote w:type="continuationSeparator" w:id="0">
    <w:p w14:paraId="4575CCE9" w14:textId="77777777" w:rsidR="00037EE5" w:rsidRDefault="00037EE5" w:rsidP="00185154">
      <w:r>
        <w:continuationSeparator/>
      </w:r>
    </w:p>
    <w:p w14:paraId="5342D34C" w14:textId="77777777" w:rsidR="00037EE5" w:rsidRDefault="00037E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+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D28C7" w14:textId="3418296E" w:rsidR="00873571" w:rsidRPr="00A81DD7" w:rsidRDefault="00873571" w:rsidP="00742ED2">
    <w:pPr>
      <w:pStyle w:val="Footer"/>
      <w:tabs>
        <w:tab w:val="clear" w:pos="9639"/>
        <w:tab w:val="left" w:pos="4140"/>
      </w:tabs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E8DE" w14:textId="77777777" w:rsidR="00060EA5" w:rsidRDefault="00060EA5" w:rsidP="006D0B07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8512" w14:textId="77777777" w:rsidR="00037EE5" w:rsidRDefault="00037EE5" w:rsidP="00185154">
      <w:r>
        <w:separator/>
      </w:r>
    </w:p>
    <w:p w14:paraId="29E1FA74" w14:textId="77777777" w:rsidR="00037EE5" w:rsidRDefault="00037EE5"/>
  </w:footnote>
  <w:footnote w:type="continuationSeparator" w:id="0">
    <w:p w14:paraId="2BB6587C" w14:textId="77777777" w:rsidR="00037EE5" w:rsidRDefault="00037EE5" w:rsidP="00185154">
      <w:r>
        <w:continuationSeparator/>
      </w:r>
    </w:p>
    <w:p w14:paraId="0D6D4F10" w14:textId="77777777" w:rsidR="00037EE5" w:rsidRDefault="00037E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B3ECEC0A"/>
    <w:styleLink w:val="StyleBulleted10ptTeal5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1FB28C5"/>
    <w:multiLevelType w:val="multilevel"/>
    <w:tmpl w:val="1BF61590"/>
    <w:styleLink w:val="StyleBulleted10ptTeal1"/>
    <w:lvl w:ilvl="0">
      <w:start w:val="1"/>
      <w:numFmt w:val="none"/>
      <w:pStyle w:val="ListParagraph"/>
      <w:suff w:val="nothing"/>
      <w:lvlText w:val=""/>
      <w:lvlJc w:val="left"/>
      <w:pPr>
        <w:ind w:left="284" w:firstLine="0"/>
      </w:pPr>
      <w:rPr>
        <w:rFonts w:ascii="Arial" w:hAnsi="Arial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567" w:firstLine="0"/>
      </w:pPr>
      <w:rPr>
        <w:rFonts w:ascii="Arial" w:hAnsi="Arial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851" w:firstLine="0"/>
      </w:pPr>
      <w:rPr>
        <w:rFonts w:ascii="Arial" w:hAnsi="Arial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134" w:firstLine="0"/>
      </w:pPr>
      <w:rPr>
        <w:rFonts w:ascii="Arial" w:hAnsi="Arial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1418" w:firstLine="0"/>
      </w:pPr>
      <w:rPr>
        <w:rFonts w:ascii="Arial" w:hAnsi="Arial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1701" w:firstLine="0"/>
      </w:pPr>
      <w:rPr>
        <w:rFonts w:ascii="Arial" w:hAnsi="Arial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55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2839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123"/>
        </w:tabs>
        <w:ind w:left="3123" w:firstLine="0"/>
      </w:pPr>
      <w:rPr>
        <w:rFonts w:hint="default"/>
      </w:rPr>
    </w:lvl>
  </w:abstractNum>
  <w:abstractNum w:abstractNumId="2" w15:restartNumberingAfterBreak="0">
    <w:nsid w:val="068D7A01"/>
    <w:multiLevelType w:val="multilevel"/>
    <w:tmpl w:val="A56EEECE"/>
    <w:numStyleLink w:val="ListTableBullet"/>
  </w:abstractNum>
  <w:abstractNum w:abstractNumId="3" w15:restartNumberingAfterBreak="0">
    <w:nsid w:val="07284AE9"/>
    <w:multiLevelType w:val="multilevel"/>
    <w:tmpl w:val="75A0170E"/>
    <w:styleLink w:val="ListAlpha"/>
    <w:lvl w:ilvl="0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0CCD4DAA"/>
    <w:multiLevelType w:val="multilevel"/>
    <w:tmpl w:val="A56EEECE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5" w15:restartNumberingAfterBreak="0">
    <w:nsid w:val="0E4F14E2"/>
    <w:multiLevelType w:val="multilevel"/>
    <w:tmpl w:val="B6601D60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2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4DD0F24"/>
    <w:multiLevelType w:val="hybridMultilevel"/>
    <w:tmpl w:val="332C9BBC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028BE"/>
    <w:multiLevelType w:val="hybridMultilevel"/>
    <w:tmpl w:val="7810862C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E1693"/>
    <w:multiLevelType w:val="hybridMultilevel"/>
    <w:tmpl w:val="8D661E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52D17"/>
    <w:multiLevelType w:val="hybridMultilevel"/>
    <w:tmpl w:val="18560ABE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B6216"/>
    <w:multiLevelType w:val="hybridMultilevel"/>
    <w:tmpl w:val="F4B0C1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41D40"/>
    <w:multiLevelType w:val="multilevel"/>
    <w:tmpl w:val="20047E36"/>
    <w:styleLink w:val="ListNumber"/>
    <w:lvl w:ilvl="0">
      <w:start w:val="1"/>
      <w:numFmt w:val="decimal"/>
      <w:pStyle w:val="ListNumber0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</w:rPr>
    </w:lvl>
    <w:lvl w:ilvl="1">
      <w:start w:val="1"/>
      <w:numFmt w:val="lowerLetter"/>
      <w:pStyle w:val="ListNumber2"/>
      <w:lvlText w:val="(%2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(%3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(%5)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(%6)"/>
      <w:lvlJc w:val="left"/>
      <w:pPr>
        <w:tabs>
          <w:tab w:val="num" w:pos="3402"/>
        </w:tabs>
        <w:ind w:left="3402" w:hanging="567"/>
      </w:pPr>
      <w:rPr>
        <w:rFonts w:ascii="+" w:hAnsi="+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-1417" w:firstLine="0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-1417" w:firstLine="0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-1417" w:firstLine="0"/>
      </w:pPr>
      <w:rPr>
        <w:rFonts w:hint="default"/>
        <w:color w:val="E1001A"/>
      </w:rPr>
    </w:lvl>
  </w:abstractNum>
  <w:abstractNum w:abstractNumId="12" w15:restartNumberingAfterBreak="0">
    <w:nsid w:val="2BDF4E8E"/>
    <w:multiLevelType w:val="hybridMultilevel"/>
    <w:tmpl w:val="DC6A6410"/>
    <w:lvl w:ilvl="0" w:tplc="15ACDB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F0B63DA"/>
    <w:multiLevelType w:val="multilevel"/>
    <w:tmpl w:val="1BF61590"/>
    <w:numStyleLink w:val="StyleBulleted10ptTeal1"/>
  </w:abstractNum>
  <w:abstractNum w:abstractNumId="14" w15:restartNumberingAfterBreak="0">
    <w:nsid w:val="349D3778"/>
    <w:multiLevelType w:val="hybridMultilevel"/>
    <w:tmpl w:val="1C44C9D6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3912ED"/>
    <w:multiLevelType w:val="multilevel"/>
    <w:tmpl w:val="B6601D60"/>
    <w:styleLink w:val="ListBullet0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2"/>
        <w:szCs w:val="20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2"/>
      </w:rPr>
    </w:lvl>
    <w:lvl w:ilvl="3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2"/>
      </w:rPr>
    </w:lvl>
    <w:lvl w:ilvl="5">
      <w:start w:val="1"/>
      <w:numFmt w:val="bullet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 w:val="22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0071FAE"/>
    <w:multiLevelType w:val="multilevel"/>
    <w:tmpl w:val="9E942620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91CA5F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color w:val="777777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44815E14"/>
    <w:multiLevelType w:val="hybridMultilevel"/>
    <w:tmpl w:val="EFFAD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F71507"/>
    <w:multiLevelType w:val="hybridMultilevel"/>
    <w:tmpl w:val="B2201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9A5841"/>
    <w:multiLevelType w:val="hybridMultilevel"/>
    <w:tmpl w:val="452C1F50"/>
    <w:lvl w:ilvl="0" w:tplc="B7FCA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F3096D"/>
    <w:multiLevelType w:val="multilevel"/>
    <w:tmpl w:val="F6D019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008080"/>
        <w:sz w:val="16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21" w15:restartNumberingAfterBreak="0">
    <w:nsid w:val="50A059D3"/>
    <w:multiLevelType w:val="multilevel"/>
    <w:tmpl w:val="E17289D8"/>
    <w:styleLink w:val="ListAppendices"/>
    <w:lvl w:ilvl="0">
      <w:start w:val="1"/>
      <w:numFmt w:val="decimal"/>
      <w:lvlRestart w:val="0"/>
      <w:pStyle w:val="AppendixH1"/>
      <w:lvlText w:val="Appendix %1"/>
      <w:lvlJc w:val="left"/>
      <w:pPr>
        <w:tabs>
          <w:tab w:val="num" w:pos="2268"/>
        </w:tabs>
        <w:ind w:left="2268" w:hanging="2268"/>
      </w:pPr>
      <w:rPr>
        <w:rFonts w:ascii="Helvetica" w:hAnsi="Helvetica" w:hint="default"/>
        <w:color w:val="91CA5F"/>
        <w:sz w:val="36"/>
        <w:szCs w:val="3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18A590D"/>
    <w:multiLevelType w:val="hybridMultilevel"/>
    <w:tmpl w:val="208A9DAE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DA42FB"/>
    <w:multiLevelType w:val="hybridMultilevel"/>
    <w:tmpl w:val="AFE0AED8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F21897"/>
    <w:multiLevelType w:val="hybridMultilevel"/>
    <w:tmpl w:val="09DA4514"/>
    <w:lvl w:ilvl="0" w:tplc="7FF2E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6782596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0F96D6F"/>
    <w:multiLevelType w:val="hybridMultilevel"/>
    <w:tmpl w:val="2520C9D6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6E5373"/>
    <w:multiLevelType w:val="multilevel"/>
    <w:tmpl w:val="8062BE8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30B6751"/>
    <w:multiLevelType w:val="hybridMultilevel"/>
    <w:tmpl w:val="B59EFAB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B619C1"/>
    <w:multiLevelType w:val="hybridMultilevel"/>
    <w:tmpl w:val="8946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FA50E2"/>
    <w:multiLevelType w:val="hybridMultilevel"/>
    <w:tmpl w:val="85DCEE44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2671B"/>
    <w:multiLevelType w:val="multilevel"/>
    <w:tmpl w:val="8062BE80"/>
    <w:numStyleLink w:val="ListTableNumber"/>
  </w:abstractNum>
  <w:abstractNum w:abstractNumId="31" w15:restartNumberingAfterBreak="0">
    <w:nsid w:val="6E242A56"/>
    <w:multiLevelType w:val="multilevel"/>
    <w:tmpl w:val="9E942620"/>
    <w:numStyleLink w:val="ListNumberedHeadings"/>
  </w:abstractNum>
  <w:abstractNum w:abstractNumId="32" w15:restartNumberingAfterBreak="0">
    <w:nsid w:val="6EB30903"/>
    <w:multiLevelType w:val="multilevel"/>
    <w:tmpl w:val="65C845B8"/>
    <w:lvl w:ilvl="0">
      <w:start w:val="1"/>
      <w:numFmt w:val="lowerLetter"/>
      <w:pStyle w:val="ListAlpha0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3" w15:restartNumberingAfterBreak="0">
    <w:nsid w:val="73666236"/>
    <w:multiLevelType w:val="multilevel"/>
    <w:tmpl w:val="375AC2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rPr>
        <w:rFonts w:hint="default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"/>
      <w:lvlJc w:val="left"/>
      <w:rPr>
        <w:rFonts w:hint="default"/>
      </w:rPr>
    </w:lvl>
    <w:lvl w:ilvl="8">
      <w:numFmt w:val="decimal"/>
      <w:lvlText w:val=""/>
      <w:lvlJc w:val="left"/>
      <w:rPr>
        <w:rFonts w:hint="default"/>
      </w:rPr>
    </w:lvl>
  </w:abstractNum>
  <w:abstractNum w:abstractNumId="34" w15:restartNumberingAfterBreak="0">
    <w:nsid w:val="7C9A6F41"/>
    <w:multiLevelType w:val="hybridMultilevel"/>
    <w:tmpl w:val="DBC6DBF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7D3644C9"/>
    <w:multiLevelType w:val="hybridMultilevel"/>
    <w:tmpl w:val="4FDE4EFA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B13129"/>
    <w:multiLevelType w:val="hybridMultilevel"/>
    <w:tmpl w:val="779AB10A"/>
    <w:lvl w:ilvl="0" w:tplc="179AEDB6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2961038">
    <w:abstractNumId w:val="3"/>
  </w:num>
  <w:num w:numId="2" w16cid:durableId="1330015819">
    <w:abstractNumId w:val="32"/>
  </w:num>
  <w:num w:numId="3" w16cid:durableId="888688919">
    <w:abstractNumId w:val="21"/>
  </w:num>
  <w:num w:numId="4" w16cid:durableId="753553873">
    <w:abstractNumId w:val="15"/>
  </w:num>
  <w:num w:numId="5" w16cid:durableId="2121798406">
    <w:abstractNumId w:val="11"/>
  </w:num>
  <w:num w:numId="6" w16cid:durableId="910848899">
    <w:abstractNumId w:val="16"/>
  </w:num>
  <w:num w:numId="7" w16cid:durableId="335838955">
    <w:abstractNumId w:val="1"/>
  </w:num>
  <w:num w:numId="8" w16cid:durableId="168178299">
    <w:abstractNumId w:val="4"/>
  </w:num>
  <w:num w:numId="9" w16cid:durableId="37900068">
    <w:abstractNumId w:val="26"/>
  </w:num>
  <w:num w:numId="10" w16cid:durableId="715588280">
    <w:abstractNumId w:val="2"/>
  </w:num>
  <w:num w:numId="11" w16cid:durableId="362832352">
    <w:abstractNumId w:val="30"/>
  </w:num>
  <w:num w:numId="12" w16cid:durableId="1823738154">
    <w:abstractNumId w:val="21"/>
  </w:num>
  <w:num w:numId="13" w16cid:durableId="1743526210">
    <w:abstractNumId w:val="1"/>
  </w:num>
  <w:num w:numId="14" w16cid:durableId="773325739">
    <w:abstractNumId w:val="5"/>
  </w:num>
  <w:num w:numId="15" w16cid:durableId="1192569812">
    <w:abstractNumId w:val="31"/>
  </w:num>
  <w:num w:numId="16" w16cid:durableId="901722286">
    <w:abstractNumId w:val="27"/>
  </w:num>
  <w:num w:numId="17" w16cid:durableId="1238438842">
    <w:abstractNumId w:val="34"/>
  </w:num>
  <w:num w:numId="18" w16cid:durableId="585572649">
    <w:abstractNumId w:val="0"/>
  </w:num>
  <w:num w:numId="19" w16cid:durableId="860170754">
    <w:abstractNumId w:val="13"/>
  </w:num>
  <w:num w:numId="20" w16cid:durableId="968320659">
    <w:abstractNumId w:val="19"/>
  </w:num>
  <w:num w:numId="21" w16cid:durableId="1707216754">
    <w:abstractNumId w:val="33"/>
  </w:num>
  <w:num w:numId="22" w16cid:durableId="164319795">
    <w:abstractNumId w:val="20"/>
  </w:num>
  <w:num w:numId="23" w16cid:durableId="616571044">
    <w:abstractNumId w:val="28"/>
  </w:num>
  <w:num w:numId="24" w16cid:durableId="1295017167">
    <w:abstractNumId w:val="8"/>
  </w:num>
  <w:num w:numId="25" w16cid:durableId="1155336334">
    <w:abstractNumId w:val="18"/>
  </w:num>
  <w:num w:numId="26" w16cid:durableId="16085543">
    <w:abstractNumId w:val="24"/>
  </w:num>
  <w:num w:numId="27" w16cid:durableId="1779637503">
    <w:abstractNumId w:val="12"/>
  </w:num>
  <w:num w:numId="28" w16cid:durableId="377779112">
    <w:abstractNumId w:val="17"/>
  </w:num>
  <w:num w:numId="29" w16cid:durableId="1462965961">
    <w:abstractNumId w:val="14"/>
  </w:num>
  <w:num w:numId="30" w16cid:durableId="1567954433">
    <w:abstractNumId w:val="7"/>
  </w:num>
  <w:num w:numId="31" w16cid:durableId="1231230212">
    <w:abstractNumId w:val="10"/>
  </w:num>
  <w:num w:numId="32" w16cid:durableId="2092584784">
    <w:abstractNumId w:val="29"/>
  </w:num>
  <w:num w:numId="33" w16cid:durableId="1111778448">
    <w:abstractNumId w:val="35"/>
  </w:num>
  <w:num w:numId="34" w16cid:durableId="268246709">
    <w:abstractNumId w:val="25"/>
  </w:num>
  <w:num w:numId="35" w16cid:durableId="805586754">
    <w:abstractNumId w:val="36"/>
  </w:num>
  <w:num w:numId="36" w16cid:durableId="2088110263">
    <w:abstractNumId w:val="6"/>
  </w:num>
  <w:num w:numId="37" w16cid:durableId="2119637921">
    <w:abstractNumId w:val="9"/>
  </w:num>
  <w:num w:numId="38" w16cid:durableId="687294931">
    <w:abstractNumId w:val="22"/>
  </w:num>
  <w:num w:numId="39" w16cid:durableId="133176066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C9"/>
    <w:rsid w:val="00004AD2"/>
    <w:rsid w:val="00006100"/>
    <w:rsid w:val="00007933"/>
    <w:rsid w:val="00011EC0"/>
    <w:rsid w:val="00013817"/>
    <w:rsid w:val="000145C7"/>
    <w:rsid w:val="00021EAA"/>
    <w:rsid w:val="00022563"/>
    <w:rsid w:val="00026311"/>
    <w:rsid w:val="00027BDB"/>
    <w:rsid w:val="00037EE5"/>
    <w:rsid w:val="000559B4"/>
    <w:rsid w:val="00060EA5"/>
    <w:rsid w:val="00063775"/>
    <w:rsid w:val="00064ACB"/>
    <w:rsid w:val="00070A88"/>
    <w:rsid w:val="00071C7D"/>
    <w:rsid w:val="00076F97"/>
    <w:rsid w:val="00082D87"/>
    <w:rsid w:val="000841C7"/>
    <w:rsid w:val="000861BA"/>
    <w:rsid w:val="000870BB"/>
    <w:rsid w:val="00087D93"/>
    <w:rsid w:val="00093736"/>
    <w:rsid w:val="000A19C2"/>
    <w:rsid w:val="000A3ED3"/>
    <w:rsid w:val="000B3EBE"/>
    <w:rsid w:val="000C0C22"/>
    <w:rsid w:val="000C1D1E"/>
    <w:rsid w:val="000C3138"/>
    <w:rsid w:val="000D1B2F"/>
    <w:rsid w:val="000D373F"/>
    <w:rsid w:val="000F4A35"/>
    <w:rsid w:val="00101BE3"/>
    <w:rsid w:val="001063C6"/>
    <w:rsid w:val="00121A7B"/>
    <w:rsid w:val="0013024D"/>
    <w:rsid w:val="0013218E"/>
    <w:rsid w:val="001430C9"/>
    <w:rsid w:val="00146039"/>
    <w:rsid w:val="001505D8"/>
    <w:rsid w:val="00154790"/>
    <w:rsid w:val="00156423"/>
    <w:rsid w:val="00157857"/>
    <w:rsid w:val="001600E5"/>
    <w:rsid w:val="001619A5"/>
    <w:rsid w:val="00170650"/>
    <w:rsid w:val="001829A7"/>
    <w:rsid w:val="0018420F"/>
    <w:rsid w:val="00185154"/>
    <w:rsid w:val="00187E3A"/>
    <w:rsid w:val="0019114D"/>
    <w:rsid w:val="00192854"/>
    <w:rsid w:val="001A0CCB"/>
    <w:rsid w:val="001A5F1A"/>
    <w:rsid w:val="001B05A9"/>
    <w:rsid w:val="001D07C3"/>
    <w:rsid w:val="001D2EE9"/>
    <w:rsid w:val="001D54A5"/>
    <w:rsid w:val="001F16CA"/>
    <w:rsid w:val="001F4D52"/>
    <w:rsid w:val="00210DEF"/>
    <w:rsid w:val="00217F37"/>
    <w:rsid w:val="00222215"/>
    <w:rsid w:val="00224A48"/>
    <w:rsid w:val="00226A53"/>
    <w:rsid w:val="002324D6"/>
    <w:rsid w:val="00233A3C"/>
    <w:rsid w:val="0025119D"/>
    <w:rsid w:val="00251DFF"/>
    <w:rsid w:val="00252201"/>
    <w:rsid w:val="00254DD8"/>
    <w:rsid w:val="002564CE"/>
    <w:rsid w:val="0025726F"/>
    <w:rsid w:val="00261879"/>
    <w:rsid w:val="00261AE8"/>
    <w:rsid w:val="0029501C"/>
    <w:rsid w:val="002A1157"/>
    <w:rsid w:val="002A21ED"/>
    <w:rsid w:val="002B4003"/>
    <w:rsid w:val="002B4B19"/>
    <w:rsid w:val="002C5B1C"/>
    <w:rsid w:val="002D4254"/>
    <w:rsid w:val="002D47CE"/>
    <w:rsid w:val="002D4E6E"/>
    <w:rsid w:val="002D72D3"/>
    <w:rsid w:val="002D7F78"/>
    <w:rsid w:val="002E0114"/>
    <w:rsid w:val="00301893"/>
    <w:rsid w:val="00326EE7"/>
    <w:rsid w:val="003307D8"/>
    <w:rsid w:val="003411DD"/>
    <w:rsid w:val="00361A82"/>
    <w:rsid w:val="003634B8"/>
    <w:rsid w:val="00366BD1"/>
    <w:rsid w:val="0037398C"/>
    <w:rsid w:val="00374BB3"/>
    <w:rsid w:val="0037618F"/>
    <w:rsid w:val="00377B0D"/>
    <w:rsid w:val="0038219B"/>
    <w:rsid w:val="003853C1"/>
    <w:rsid w:val="00390072"/>
    <w:rsid w:val="003A04C1"/>
    <w:rsid w:val="003B0945"/>
    <w:rsid w:val="003B4049"/>
    <w:rsid w:val="003B4DCF"/>
    <w:rsid w:val="003B672B"/>
    <w:rsid w:val="003C0ED6"/>
    <w:rsid w:val="003C355C"/>
    <w:rsid w:val="003D3B71"/>
    <w:rsid w:val="003D56AF"/>
    <w:rsid w:val="003D6F2F"/>
    <w:rsid w:val="003E1EF3"/>
    <w:rsid w:val="003E5319"/>
    <w:rsid w:val="00402B4E"/>
    <w:rsid w:val="00407776"/>
    <w:rsid w:val="0042003A"/>
    <w:rsid w:val="00421C0D"/>
    <w:rsid w:val="00427353"/>
    <w:rsid w:val="0043564D"/>
    <w:rsid w:val="0043628A"/>
    <w:rsid w:val="00444674"/>
    <w:rsid w:val="00444AE6"/>
    <w:rsid w:val="004478FD"/>
    <w:rsid w:val="004603B3"/>
    <w:rsid w:val="004627CF"/>
    <w:rsid w:val="00480BDF"/>
    <w:rsid w:val="00491C59"/>
    <w:rsid w:val="004B2C22"/>
    <w:rsid w:val="004B7DAE"/>
    <w:rsid w:val="004C0BDF"/>
    <w:rsid w:val="004C764D"/>
    <w:rsid w:val="004D0313"/>
    <w:rsid w:val="004E580C"/>
    <w:rsid w:val="004E79A4"/>
    <w:rsid w:val="004F2A3C"/>
    <w:rsid w:val="004F3D6F"/>
    <w:rsid w:val="00507CB5"/>
    <w:rsid w:val="0051056D"/>
    <w:rsid w:val="00511098"/>
    <w:rsid w:val="00512262"/>
    <w:rsid w:val="00513660"/>
    <w:rsid w:val="00522C22"/>
    <w:rsid w:val="005324D3"/>
    <w:rsid w:val="005331C9"/>
    <w:rsid w:val="00544DC7"/>
    <w:rsid w:val="0055219D"/>
    <w:rsid w:val="0055353F"/>
    <w:rsid w:val="0056633F"/>
    <w:rsid w:val="005713E5"/>
    <w:rsid w:val="00577F82"/>
    <w:rsid w:val="00587228"/>
    <w:rsid w:val="00594DA7"/>
    <w:rsid w:val="00597CED"/>
    <w:rsid w:val="005A435A"/>
    <w:rsid w:val="005B0C40"/>
    <w:rsid w:val="005C0D00"/>
    <w:rsid w:val="005C2008"/>
    <w:rsid w:val="005C2CC9"/>
    <w:rsid w:val="005C3DE3"/>
    <w:rsid w:val="005D4B7D"/>
    <w:rsid w:val="005E259B"/>
    <w:rsid w:val="005F1138"/>
    <w:rsid w:val="005F275A"/>
    <w:rsid w:val="005F7C5D"/>
    <w:rsid w:val="00601135"/>
    <w:rsid w:val="006025ED"/>
    <w:rsid w:val="0061089F"/>
    <w:rsid w:val="00612E6A"/>
    <w:rsid w:val="00613E7D"/>
    <w:rsid w:val="0062388B"/>
    <w:rsid w:val="006253C6"/>
    <w:rsid w:val="006301CC"/>
    <w:rsid w:val="0063118D"/>
    <w:rsid w:val="00633235"/>
    <w:rsid w:val="0064027F"/>
    <w:rsid w:val="006411A2"/>
    <w:rsid w:val="006507DD"/>
    <w:rsid w:val="0065325A"/>
    <w:rsid w:val="00654125"/>
    <w:rsid w:val="00656460"/>
    <w:rsid w:val="0066108C"/>
    <w:rsid w:val="0066232D"/>
    <w:rsid w:val="00666647"/>
    <w:rsid w:val="0067145C"/>
    <w:rsid w:val="00674316"/>
    <w:rsid w:val="006A1801"/>
    <w:rsid w:val="006A37AF"/>
    <w:rsid w:val="006A6E1F"/>
    <w:rsid w:val="006B19F1"/>
    <w:rsid w:val="006D0B07"/>
    <w:rsid w:val="006D5857"/>
    <w:rsid w:val="0070127E"/>
    <w:rsid w:val="0070639F"/>
    <w:rsid w:val="00710FB8"/>
    <w:rsid w:val="0072343B"/>
    <w:rsid w:val="0074227E"/>
    <w:rsid w:val="00742ED2"/>
    <w:rsid w:val="00744442"/>
    <w:rsid w:val="007464CC"/>
    <w:rsid w:val="00746C1D"/>
    <w:rsid w:val="0075090B"/>
    <w:rsid w:val="00763B73"/>
    <w:rsid w:val="00770BF1"/>
    <w:rsid w:val="0077470C"/>
    <w:rsid w:val="00774E81"/>
    <w:rsid w:val="00780348"/>
    <w:rsid w:val="0078119C"/>
    <w:rsid w:val="00791C2E"/>
    <w:rsid w:val="007A2BE4"/>
    <w:rsid w:val="007A5346"/>
    <w:rsid w:val="007A6F40"/>
    <w:rsid w:val="007A7599"/>
    <w:rsid w:val="007C0B6E"/>
    <w:rsid w:val="007C20BC"/>
    <w:rsid w:val="007C24D5"/>
    <w:rsid w:val="007C3450"/>
    <w:rsid w:val="007E62DC"/>
    <w:rsid w:val="007F653C"/>
    <w:rsid w:val="007F729E"/>
    <w:rsid w:val="00802CDA"/>
    <w:rsid w:val="008117A4"/>
    <w:rsid w:val="008330FA"/>
    <w:rsid w:val="00834DC2"/>
    <w:rsid w:val="00835268"/>
    <w:rsid w:val="00845094"/>
    <w:rsid w:val="008463EE"/>
    <w:rsid w:val="00847665"/>
    <w:rsid w:val="008551F5"/>
    <w:rsid w:val="00856936"/>
    <w:rsid w:val="008570FB"/>
    <w:rsid w:val="008572D9"/>
    <w:rsid w:val="00861E13"/>
    <w:rsid w:val="00862031"/>
    <w:rsid w:val="0087062F"/>
    <w:rsid w:val="00873571"/>
    <w:rsid w:val="00876739"/>
    <w:rsid w:val="00892496"/>
    <w:rsid w:val="00896F54"/>
    <w:rsid w:val="008A2CAD"/>
    <w:rsid w:val="008A3B54"/>
    <w:rsid w:val="008A6F22"/>
    <w:rsid w:val="008B5D8F"/>
    <w:rsid w:val="008C377B"/>
    <w:rsid w:val="008C38B3"/>
    <w:rsid w:val="008C4789"/>
    <w:rsid w:val="008C53D2"/>
    <w:rsid w:val="008C682A"/>
    <w:rsid w:val="008D3D9E"/>
    <w:rsid w:val="008E033F"/>
    <w:rsid w:val="008F2846"/>
    <w:rsid w:val="008F4E0B"/>
    <w:rsid w:val="00904A2E"/>
    <w:rsid w:val="00906743"/>
    <w:rsid w:val="009174E0"/>
    <w:rsid w:val="009244A8"/>
    <w:rsid w:val="00930298"/>
    <w:rsid w:val="00931C31"/>
    <w:rsid w:val="009571D7"/>
    <w:rsid w:val="00960F20"/>
    <w:rsid w:val="00962086"/>
    <w:rsid w:val="0096376A"/>
    <w:rsid w:val="009851C7"/>
    <w:rsid w:val="00991969"/>
    <w:rsid w:val="009923E2"/>
    <w:rsid w:val="00992BA5"/>
    <w:rsid w:val="00992F64"/>
    <w:rsid w:val="009A199C"/>
    <w:rsid w:val="009A6246"/>
    <w:rsid w:val="009C2F32"/>
    <w:rsid w:val="009D5101"/>
    <w:rsid w:val="009D5492"/>
    <w:rsid w:val="009D5743"/>
    <w:rsid w:val="009E521B"/>
    <w:rsid w:val="009E632A"/>
    <w:rsid w:val="009F6CD0"/>
    <w:rsid w:val="009F6CE7"/>
    <w:rsid w:val="00A07960"/>
    <w:rsid w:val="00A16D73"/>
    <w:rsid w:val="00A201E2"/>
    <w:rsid w:val="00A32FD3"/>
    <w:rsid w:val="00A364D7"/>
    <w:rsid w:val="00A41250"/>
    <w:rsid w:val="00A41D4E"/>
    <w:rsid w:val="00A43F5A"/>
    <w:rsid w:val="00A47790"/>
    <w:rsid w:val="00A52A8F"/>
    <w:rsid w:val="00A62E25"/>
    <w:rsid w:val="00A640FF"/>
    <w:rsid w:val="00A709E2"/>
    <w:rsid w:val="00A7340B"/>
    <w:rsid w:val="00A751C6"/>
    <w:rsid w:val="00A81DD7"/>
    <w:rsid w:val="00A83B38"/>
    <w:rsid w:val="00A851F9"/>
    <w:rsid w:val="00A925D3"/>
    <w:rsid w:val="00A92D7A"/>
    <w:rsid w:val="00AA32FC"/>
    <w:rsid w:val="00AB65C7"/>
    <w:rsid w:val="00AC3513"/>
    <w:rsid w:val="00AD6665"/>
    <w:rsid w:val="00AE0FAD"/>
    <w:rsid w:val="00AE4C26"/>
    <w:rsid w:val="00AF2204"/>
    <w:rsid w:val="00AF280D"/>
    <w:rsid w:val="00AF294E"/>
    <w:rsid w:val="00AF5F8B"/>
    <w:rsid w:val="00B012F3"/>
    <w:rsid w:val="00B04FBC"/>
    <w:rsid w:val="00B1273F"/>
    <w:rsid w:val="00B12A24"/>
    <w:rsid w:val="00B13133"/>
    <w:rsid w:val="00B1485E"/>
    <w:rsid w:val="00B1709D"/>
    <w:rsid w:val="00B21166"/>
    <w:rsid w:val="00B2198D"/>
    <w:rsid w:val="00B2485B"/>
    <w:rsid w:val="00B2491B"/>
    <w:rsid w:val="00B37A00"/>
    <w:rsid w:val="00B53493"/>
    <w:rsid w:val="00B65281"/>
    <w:rsid w:val="00B668FB"/>
    <w:rsid w:val="00B76B8E"/>
    <w:rsid w:val="00B85E36"/>
    <w:rsid w:val="00B91475"/>
    <w:rsid w:val="00B93D77"/>
    <w:rsid w:val="00B96904"/>
    <w:rsid w:val="00BA45AE"/>
    <w:rsid w:val="00BA4F4A"/>
    <w:rsid w:val="00BA66AD"/>
    <w:rsid w:val="00BA6C63"/>
    <w:rsid w:val="00BB0FDB"/>
    <w:rsid w:val="00BC2222"/>
    <w:rsid w:val="00BC2DD3"/>
    <w:rsid w:val="00BC67B1"/>
    <w:rsid w:val="00BD0319"/>
    <w:rsid w:val="00BD702A"/>
    <w:rsid w:val="00BF2C53"/>
    <w:rsid w:val="00BF5572"/>
    <w:rsid w:val="00BF7D3B"/>
    <w:rsid w:val="00C000C3"/>
    <w:rsid w:val="00C02E60"/>
    <w:rsid w:val="00C03052"/>
    <w:rsid w:val="00C04DD6"/>
    <w:rsid w:val="00C06AB0"/>
    <w:rsid w:val="00C07A92"/>
    <w:rsid w:val="00C07B44"/>
    <w:rsid w:val="00C21A55"/>
    <w:rsid w:val="00C240FD"/>
    <w:rsid w:val="00C24374"/>
    <w:rsid w:val="00C279DE"/>
    <w:rsid w:val="00C302EF"/>
    <w:rsid w:val="00C30C2B"/>
    <w:rsid w:val="00C31B5A"/>
    <w:rsid w:val="00C35B66"/>
    <w:rsid w:val="00C4428A"/>
    <w:rsid w:val="00C714E1"/>
    <w:rsid w:val="00C7241C"/>
    <w:rsid w:val="00C74C53"/>
    <w:rsid w:val="00C765A7"/>
    <w:rsid w:val="00C85A39"/>
    <w:rsid w:val="00C92753"/>
    <w:rsid w:val="00C97431"/>
    <w:rsid w:val="00CB4DBF"/>
    <w:rsid w:val="00CB5907"/>
    <w:rsid w:val="00CD05C4"/>
    <w:rsid w:val="00CD1294"/>
    <w:rsid w:val="00CD25D9"/>
    <w:rsid w:val="00CD70A8"/>
    <w:rsid w:val="00CE20AC"/>
    <w:rsid w:val="00D13C9C"/>
    <w:rsid w:val="00D1770D"/>
    <w:rsid w:val="00D21291"/>
    <w:rsid w:val="00D253E1"/>
    <w:rsid w:val="00D27FA8"/>
    <w:rsid w:val="00D365D3"/>
    <w:rsid w:val="00D36D5B"/>
    <w:rsid w:val="00D42569"/>
    <w:rsid w:val="00D42F7B"/>
    <w:rsid w:val="00D478BA"/>
    <w:rsid w:val="00D52D4C"/>
    <w:rsid w:val="00D55089"/>
    <w:rsid w:val="00D57081"/>
    <w:rsid w:val="00D61D85"/>
    <w:rsid w:val="00D65684"/>
    <w:rsid w:val="00D80C94"/>
    <w:rsid w:val="00D85D86"/>
    <w:rsid w:val="00D93E86"/>
    <w:rsid w:val="00D95344"/>
    <w:rsid w:val="00D96CB0"/>
    <w:rsid w:val="00D96F24"/>
    <w:rsid w:val="00DA76FA"/>
    <w:rsid w:val="00DB07F2"/>
    <w:rsid w:val="00DB2B49"/>
    <w:rsid w:val="00DB566D"/>
    <w:rsid w:val="00DC28FE"/>
    <w:rsid w:val="00DC33B4"/>
    <w:rsid w:val="00DC472B"/>
    <w:rsid w:val="00DD20CC"/>
    <w:rsid w:val="00DD4656"/>
    <w:rsid w:val="00DD6B0A"/>
    <w:rsid w:val="00DE41ED"/>
    <w:rsid w:val="00DE6798"/>
    <w:rsid w:val="00DE7F71"/>
    <w:rsid w:val="00DF01DF"/>
    <w:rsid w:val="00E01696"/>
    <w:rsid w:val="00E018FB"/>
    <w:rsid w:val="00E01F83"/>
    <w:rsid w:val="00E05E7B"/>
    <w:rsid w:val="00E14926"/>
    <w:rsid w:val="00E21DC0"/>
    <w:rsid w:val="00E26889"/>
    <w:rsid w:val="00E26EA5"/>
    <w:rsid w:val="00E30DFE"/>
    <w:rsid w:val="00E333AD"/>
    <w:rsid w:val="00E40685"/>
    <w:rsid w:val="00E47A04"/>
    <w:rsid w:val="00E6763B"/>
    <w:rsid w:val="00E70223"/>
    <w:rsid w:val="00E73A9F"/>
    <w:rsid w:val="00E81FD0"/>
    <w:rsid w:val="00E8613E"/>
    <w:rsid w:val="00EA1396"/>
    <w:rsid w:val="00EA533B"/>
    <w:rsid w:val="00EA55F2"/>
    <w:rsid w:val="00EA7756"/>
    <w:rsid w:val="00EB2BCF"/>
    <w:rsid w:val="00EB58BD"/>
    <w:rsid w:val="00EC0FFC"/>
    <w:rsid w:val="00EC6236"/>
    <w:rsid w:val="00EC750A"/>
    <w:rsid w:val="00ED2E33"/>
    <w:rsid w:val="00ED3024"/>
    <w:rsid w:val="00ED71B6"/>
    <w:rsid w:val="00EE1C50"/>
    <w:rsid w:val="00EF0E10"/>
    <w:rsid w:val="00EF16B8"/>
    <w:rsid w:val="00EF2076"/>
    <w:rsid w:val="00EF2AFB"/>
    <w:rsid w:val="00F04321"/>
    <w:rsid w:val="00F17B54"/>
    <w:rsid w:val="00F22F48"/>
    <w:rsid w:val="00F27AE4"/>
    <w:rsid w:val="00F35F0E"/>
    <w:rsid w:val="00F37950"/>
    <w:rsid w:val="00F431FB"/>
    <w:rsid w:val="00F52B49"/>
    <w:rsid w:val="00F53ACB"/>
    <w:rsid w:val="00F60E46"/>
    <w:rsid w:val="00F6184E"/>
    <w:rsid w:val="00F61ED8"/>
    <w:rsid w:val="00F67FD4"/>
    <w:rsid w:val="00F70FE2"/>
    <w:rsid w:val="00F8007E"/>
    <w:rsid w:val="00F80C02"/>
    <w:rsid w:val="00F81C8A"/>
    <w:rsid w:val="00F836D3"/>
    <w:rsid w:val="00F83C7A"/>
    <w:rsid w:val="00F84805"/>
    <w:rsid w:val="00FA2B02"/>
    <w:rsid w:val="00FB1115"/>
    <w:rsid w:val="00FB4AE4"/>
    <w:rsid w:val="00FC0182"/>
    <w:rsid w:val="00FD3314"/>
    <w:rsid w:val="00FD554A"/>
    <w:rsid w:val="00FF1218"/>
    <w:rsid w:val="00FF2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1A8F383"/>
  <w15:chartTrackingRefBased/>
  <w15:docId w15:val="{DF44537E-D38E-48EF-934D-A5055F93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qFormat="1"/>
    <w:lsdException w:name="heading 6" w:qFormat="1"/>
    <w:lsdException w:name="heading 7" w:semiHidden="1" w:qFormat="1"/>
    <w:lsdException w:name="heading 8" w:semiHidden="1" w:uiPriority="9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7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/>
    <w:lsdException w:name="Body Text First Indent" w:semiHidden="1"/>
    <w:lsdException w:name="Body Text First Indent 2" w:semiHidden="1"/>
    <w:lsdException w:name="Note Heading" w:semiHidden="1" w:unhideWhenUsed="1"/>
    <w:lsdException w:name="Body Text 2" w:semiHidden="1" w:unhideWhenUsed="1" w:qFormat="1"/>
    <w:lsdException w:name="Body Text 3" w:qFormat="1"/>
    <w:lsdException w:name="Body Text Indent 2" w:semiHidden="1"/>
    <w:lsdException w:name="Body Text Indent 3" w:semiHidden="1"/>
    <w:lsdException w:name="Block Text" w:semiHidden="1" w:uiPriority="0"/>
    <w:lsdException w:name="Hyperlink" w:semiHidden="1" w:unhideWhenUsed="1" w:qFormat="1"/>
    <w:lsdException w:name="Strong" w:semiHidden="1"/>
    <w:lsdException w:name="Emphasis" w:semiHidden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1DFF"/>
    <w:pPr>
      <w:spacing w:line="264" w:lineRule="auto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6A37AF"/>
    <w:pPr>
      <w:keepNext/>
      <w:widowControl w:val="0"/>
      <w:spacing w:before="360" w:after="240"/>
      <w:outlineLvl w:val="0"/>
    </w:pPr>
    <w:rPr>
      <w:rFonts w:eastAsia="Times New Roman" w:cs="Arial"/>
      <w:b/>
      <w:bCs/>
      <w:color w:val="91CA5F"/>
      <w:kern w:val="32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8463EE"/>
    <w:pPr>
      <w:keepNext/>
      <w:spacing w:before="320" w:after="160"/>
      <w:outlineLvl w:val="1"/>
    </w:pPr>
    <w:rPr>
      <w:rFonts w:eastAsia="Times New Roman" w:cs="Arial"/>
      <w:b/>
      <w:bCs/>
      <w:iCs/>
      <w:color w:val="777777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251DFF"/>
    <w:pPr>
      <w:keepNext/>
      <w:spacing w:before="360" w:after="140"/>
      <w:outlineLvl w:val="2"/>
    </w:pPr>
    <w:rPr>
      <w:rFonts w:eastAsia="Times New Roman"/>
      <w:b/>
      <w:bCs/>
      <w:color w:val="000000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A32FD3"/>
    <w:pPr>
      <w:keepNext/>
      <w:spacing w:before="240" w:after="120"/>
      <w:outlineLvl w:val="3"/>
    </w:pPr>
    <w:rPr>
      <w:rFonts w:eastAsia="Times New Roman"/>
      <w:b/>
      <w:bCs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A32FD3"/>
    <w:pPr>
      <w:spacing w:before="240" w:after="120"/>
      <w:outlineLvl w:val="4"/>
    </w:pPr>
    <w:rPr>
      <w:rFonts w:eastAsia="Times New Roman"/>
      <w:b/>
      <w:bCs/>
      <w:iCs/>
      <w:color w:val="777777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1"/>
    <w:qFormat/>
    <w:rsid w:val="00931C31"/>
    <w:pPr>
      <w:spacing w:before="240" w:after="120"/>
      <w:outlineLvl w:val="5"/>
    </w:pPr>
    <w:rPr>
      <w:rFonts w:eastAsia="Times New Roman"/>
      <w:bCs/>
      <w:i/>
      <w:color w:val="91CA5F"/>
      <w:lang w:eastAsia="en-A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EC0"/>
    <w:pPr>
      <w:keepNext/>
      <w:keepLines/>
      <w:spacing w:before="40" w:line="276" w:lineRule="auto"/>
      <w:jc w:val="lef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51DFF"/>
    <w:pPr>
      <w:spacing w:before="120" w:after="120"/>
    </w:pPr>
    <w:rPr>
      <w:rFonts w:eastAsia="Times New Roman"/>
      <w:szCs w:val="24"/>
      <w:lang w:eastAsia="en-AU"/>
    </w:rPr>
  </w:style>
  <w:style w:type="character" w:customStyle="1" w:styleId="BodyTextChar">
    <w:name w:val="Body Text Char"/>
    <w:link w:val="BodyText"/>
    <w:rsid w:val="00251DFF"/>
    <w:rPr>
      <w:rFonts w:eastAsia="Times New Roman"/>
      <w:sz w:val="22"/>
      <w:szCs w:val="24"/>
    </w:rPr>
  </w:style>
  <w:style w:type="character" w:customStyle="1" w:styleId="Heading1Char">
    <w:name w:val="Heading 1 Char"/>
    <w:link w:val="Heading1"/>
    <w:rsid w:val="006A37AF"/>
    <w:rPr>
      <w:rFonts w:eastAsia="Times New Roman" w:cs="Arial"/>
      <w:b/>
      <w:bCs/>
      <w:color w:val="91CA5F"/>
      <w:kern w:val="32"/>
      <w:sz w:val="32"/>
      <w:szCs w:val="32"/>
    </w:rPr>
  </w:style>
  <w:style w:type="character" w:customStyle="1" w:styleId="Heading2Char">
    <w:name w:val="Heading 2 Char"/>
    <w:link w:val="Heading2"/>
    <w:uiPriority w:val="1"/>
    <w:rsid w:val="008463EE"/>
    <w:rPr>
      <w:rFonts w:eastAsia="Times New Roman" w:cs="Arial"/>
      <w:b/>
      <w:bCs/>
      <w:iCs/>
      <w:color w:val="777777"/>
      <w:sz w:val="28"/>
      <w:szCs w:val="28"/>
    </w:rPr>
  </w:style>
  <w:style w:type="character" w:customStyle="1" w:styleId="Heading3Char">
    <w:name w:val="Heading 3 Char"/>
    <w:link w:val="Heading3"/>
    <w:uiPriority w:val="1"/>
    <w:rsid w:val="00251DFF"/>
    <w:rPr>
      <w:rFonts w:eastAsia="Times New Roman"/>
      <w:b/>
      <w:bCs/>
      <w:color w:val="000000"/>
      <w:sz w:val="24"/>
      <w:szCs w:val="24"/>
    </w:rPr>
  </w:style>
  <w:style w:type="character" w:customStyle="1" w:styleId="Heading4Char">
    <w:name w:val="Heading 4 Char"/>
    <w:link w:val="Heading4"/>
    <w:uiPriority w:val="1"/>
    <w:rsid w:val="00A32FD3"/>
    <w:rPr>
      <w:rFonts w:ascii="Arial" w:eastAsia="Times New Roman" w:hAnsi="Arial" w:cs="Times New Roman"/>
      <w:b/>
      <w:bCs/>
      <w:lang w:eastAsia="en-AU"/>
    </w:rPr>
  </w:style>
  <w:style w:type="paragraph" w:customStyle="1" w:styleId="NoHeading1">
    <w:name w:val="No. Heading 1"/>
    <w:basedOn w:val="Heading1"/>
    <w:next w:val="BodyText"/>
    <w:uiPriority w:val="2"/>
    <w:qFormat/>
    <w:rsid w:val="0077470C"/>
    <w:pPr>
      <w:numPr>
        <w:numId w:val="15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2"/>
    <w:qFormat/>
    <w:rsid w:val="0077470C"/>
    <w:pPr>
      <w:numPr>
        <w:ilvl w:val="1"/>
        <w:numId w:val="15"/>
      </w:numPr>
    </w:pPr>
  </w:style>
  <w:style w:type="paragraph" w:customStyle="1" w:styleId="NoHeading3">
    <w:name w:val="No. Heading 3"/>
    <w:basedOn w:val="Heading3"/>
    <w:next w:val="BodyText"/>
    <w:uiPriority w:val="2"/>
    <w:qFormat/>
    <w:rsid w:val="0077470C"/>
    <w:pPr>
      <w:numPr>
        <w:ilvl w:val="2"/>
        <w:numId w:val="15"/>
      </w:numPr>
    </w:pPr>
  </w:style>
  <w:style w:type="paragraph" w:customStyle="1" w:styleId="NoHeading4">
    <w:name w:val="No. Heading 4"/>
    <w:basedOn w:val="Heading4"/>
    <w:next w:val="BodyText"/>
    <w:uiPriority w:val="2"/>
    <w:qFormat/>
    <w:rsid w:val="0077470C"/>
    <w:pPr>
      <w:numPr>
        <w:ilvl w:val="3"/>
        <w:numId w:val="15"/>
      </w:numPr>
    </w:pPr>
  </w:style>
  <w:style w:type="paragraph" w:styleId="Title">
    <w:name w:val="Title"/>
    <w:basedOn w:val="Normal"/>
    <w:next w:val="BodyText"/>
    <w:link w:val="TitleChar"/>
    <w:uiPriority w:val="7"/>
    <w:qFormat/>
    <w:rsid w:val="00FF1218"/>
    <w:pPr>
      <w:spacing w:before="720" w:after="720"/>
    </w:pPr>
    <w:rPr>
      <w:rFonts w:eastAsia="Times New Roman"/>
      <w:color w:val="777777"/>
      <w:sz w:val="48"/>
      <w:szCs w:val="52"/>
    </w:rPr>
  </w:style>
  <w:style w:type="character" w:customStyle="1" w:styleId="TitleChar">
    <w:name w:val="Title Char"/>
    <w:link w:val="Title"/>
    <w:uiPriority w:val="7"/>
    <w:rsid w:val="00FF1218"/>
    <w:rPr>
      <w:rFonts w:ascii="Arial" w:eastAsia="Times New Roman" w:hAnsi="Arial" w:cs="Times New Roman"/>
      <w:color w:val="777777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7"/>
    <w:qFormat/>
    <w:rsid w:val="00FF1218"/>
    <w:pPr>
      <w:numPr>
        <w:ilvl w:val="1"/>
      </w:numPr>
      <w:spacing w:after="180"/>
    </w:pPr>
    <w:rPr>
      <w:rFonts w:eastAsia="Times New Roman"/>
      <w:iCs/>
      <w:color w:val="777777"/>
      <w:sz w:val="32"/>
      <w:szCs w:val="24"/>
    </w:rPr>
  </w:style>
  <w:style w:type="character" w:customStyle="1" w:styleId="SubtitleChar">
    <w:name w:val="Subtitle Char"/>
    <w:link w:val="Subtitle"/>
    <w:uiPriority w:val="7"/>
    <w:rsid w:val="00FF1218"/>
    <w:rPr>
      <w:rFonts w:ascii="Arial" w:eastAsia="Times New Roman" w:hAnsi="Arial" w:cs="Times New Roman"/>
      <w:iCs/>
      <w:color w:val="777777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8"/>
    <w:unhideWhenUsed/>
    <w:rsid w:val="00F27AE4"/>
    <w:rPr>
      <w:b/>
      <w:color w:val="777777"/>
      <w:sz w:val="18"/>
    </w:rPr>
  </w:style>
  <w:style w:type="character" w:customStyle="1" w:styleId="HeaderChar">
    <w:name w:val="Header Char"/>
    <w:link w:val="Header"/>
    <w:uiPriority w:val="8"/>
    <w:rsid w:val="002D47CE"/>
    <w:rPr>
      <w:b/>
      <w:color w:val="777777"/>
      <w:sz w:val="18"/>
    </w:rPr>
  </w:style>
  <w:style w:type="paragraph" w:styleId="Footer">
    <w:name w:val="footer"/>
    <w:basedOn w:val="Normal"/>
    <w:link w:val="FooterChar"/>
    <w:uiPriority w:val="99"/>
    <w:unhideWhenUsed/>
    <w:rsid w:val="00F27AE4"/>
    <w:pPr>
      <w:tabs>
        <w:tab w:val="right" w:pos="9639"/>
      </w:tabs>
    </w:pPr>
    <w:rPr>
      <w:b/>
      <w:color w:val="777777"/>
      <w:sz w:val="18"/>
    </w:rPr>
  </w:style>
  <w:style w:type="character" w:customStyle="1" w:styleId="FooterChar">
    <w:name w:val="Footer Char"/>
    <w:link w:val="Footer"/>
    <w:uiPriority w:val="99"/>
    <w:rsid w:val="002D47CE"/>
    <w:rPr>
      <w:b/>
      <w:color w:val="777777"/>
      <w:sz w:val="18"/>
    </w:rPr>
  </w:style>
  <w:style w:type="paragraph" w:styleId="ListNumber0">
    <w:name w:val="List Number"/>
    <w:basedOn w:val="Normal"/>
    <w:uiPriority w:val="1"/>
    <w:qFormat/>
    <w:rsid w:val="0077470C"/>
    <w:pPr>
      <w:numPr>
        <w:numId w:val="5"/>
      </w:numPr>
      <w:spacing w:before="120" w:after="120"/>
    </w:pPr>
    <w:rPr>
      <w:rFonts w:eastAsia="Times New Roman"/>
      <w:szCs w:val="24"/>
      <w:lang w:eastAsia="en-AU"/>
    </w:rPr>
  </w:style>
  <w:style w:type="paragraph" w:styleId="ListBullet">
    <w:name w:val="List Bullet"/>
    <w:basedOn w:val="Normal"/>
    <w:uiPriority w:val="1"/>
    <w:qFormat/>
    <w:rsid w:val="002D7F78"/>
    <w:pPr>
      <w:numPr>
        <w:numId w:val="14"/>
      </w:numPr>
      <w:spacing w:before="60" w:after="60"/>
    </w:pPr>
    <w:rPr>
      <w:rFonts w:eastAsia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8"/>
    <w:rsid w:val="00992F64"/>
    <w:pPr>
      <w:spacing w:before="400" w:after="200"/>
    </w:pPr>
  </w:style>
  <w:style w:type="character" w:styleId="Hyperlink">
    <w:name w:val="Hyperlink"/>
    <w:uiPriority w:val="99"/>
    <w:qFormat/>
    <w:rsid w:val="00390072"/>
    <w:rPr>
      <w:rFonts w:ascii="Arial" w:hAnsi="Arial"/>
      <w:b w:val="0"/>
      <w:color w:val="91CA5F"/>
      <w:sz w:val="22"/>
      <w:u w:val="single"/>
    </w:rPr>
  </w:style>
  <w:style w:type="paragraph" w:styleId="TOC1">
    <w:name w:val="toc 1"/>
    <w:basedOn w:val="Normal"/>
    <w:next w:val="Normal"/>
    <w:uiPriority w:val="39"/>
    <w:rsid w:val="008D3D9E"/>
    <w:pPr>
      <w:tabs>
        <w:tab w:val="right" w:leader="dot" w:pos="10631"/>
      </w:tabs>
      <w:spacing w:before="120"/>
    </w:pPr>
    <w:rPr>
      <w:noProof/>
    </w:rPr>
  </w:style>
  <w:style w:type="paragraph" w:styleId="TOC2">
    <w:name w:val="toc 2"/>
    <w:basedOn w:val="Normal"/>
    <w:next w:val="Normal"/>
    <w:uiPriority w:val="8"/>
    <w:rsid w:val="008D3D9E"/>
    <w:pPr>
      <w:tabs>
        <w:tab w:val="right" w:leader="dot" w:pos="10631"/>
      </w:tabs>
      <w:spacing w:before="60"/>
      <w:ind w:left="567"/>
    </w:pPr>
    <w:rPr>
      <w:noProof/>
    </w:rPr>
  </w:style>
  <w:style w:type="paragraph" w:styleId="TOC3">
    <w:name w:val="toc 3"/>
    <w:basedOn w:val="Normal"/>
    <w:next w:val="Normal"/>
    <w:uiPriority w:val="8"/>
    <w:rsid w:val="008D3D9E"/>
    <w:pPr>
      <w:tabs>
        <w:tab w:val="right" w:leader="dot" w:pos="10631"/>
      </w:tabs>
      <w:spacing w:after="60"/>
      <w:ind w:left="1134"/>
    </w:pPr>
  </w:style>
  <w:style w:type="table" w:styleId="TableGrid">
    <w:name w:val="Table Grid"/>
    <w:basedOn w:val="TableNormal"/>
    <w:uiPriority w:val="59"/>
    <w:rsid w:val="00DB2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09373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ableHeading">
    <w:name w:val="Table Heading"/>
    <w:basedOn w:val="Normal"/>
    <w:next w:val="BodyText"/>
    <w:uiPriority w:val="4"/>
    <w:qFormat/>
    <w:rsid w:val="00EA533B"/>
    <w:pPr>
      <w:spacing w:before="60" w:after="60"/>
    </w:pPr>
    <w:rPr>
      <w:b/>
      <w:sz w:val="20"/>
    </w:rPr>
  </w:style>
  <w:style w:type="paragraph" w:customStyle="1" w:styleId="TableText">
    <w:name w:val="Table Text"/>
    <w:basedOn w:val="Normal"/>
    <w:uiPriority w:val="4"/>
    <w:qFormat/>
    <w:rsid w:val="00EA533B"/>
    <w:pPr>
      <w:spacing w:before="60" w:after="60"/>
    </w:pPr>
    <w:rPr>
      <w:sz w:val="20"/>
    </w:rPr>
  </w:style>
  <w:style w:type="paragraph" w:customStyle="1" w:styleId="TableBullet">
    <w:name w:val="Table Bullet"/>
    <w:basedOn w:val="TableText"/>
    <w:uiPriority w:val="5"/>
    <w:qFormat/>
    <w:rsid w:val="0077470C"/>
    <w:pPr>
      <w:numPr>
        <w:numId w:val="10"/>
      </w:numPr>
    </w:pPr>
    <w:rPr>
      <w:rFonts w:eastAsia="Times New Roman"/>
      <w:szCs w:val="24"/>
      <w:lang w:eastAsia="en-AU"/>
    </w:rPr>
  </w:style>
  <w:style w:type="paragraph" w:customStyle="1" w:styleId="TableNumber">
    <w:name w:val="Table Number"/>
    <w:basedOn w:val="ListNumber0"/>
    <w:uiPriority w:val="5"/>
    <w:qFormat/>
    <w:rsid w:val="0077470C"/>
    <w:pPr>
      <w:numPr>
        <w:numId w:val="11"/>
      </w:numPr>
      <w:spacing w:before="60" w:after="60"/>
    </w:pPr>
    <w:rPr>
      <w:sz w:val="20"/>
    </w:rPr>
  </w:style>
  <w:style w:type="character" w:customStyle="1" w:styleId="Heading5Char">
    <w:name w:val="Heading 5 Char"/>
    <w:link w:val="Heading5"/>
    <w:uiPriority w:val="1"/>
    <w:rsid w:val="00A32FD3"/>
    <w:rPr>
      <w:rFonts w:ascii="Arial" w:eastAsia="Times New Roman" w:hAnsi="Arial" w:cs="Times New Roman"/>
      <w:b/>
      <w:bCs/>
      <w:iCs/>
      <w:color w:val="777777"/>
      <w:szCs w:val="26"/>
      <w:lang w:eastAsia="en-AU"/>
    </w:rPr>
  </w:style>
  <w:style w:type="character" w:customStyle="1" w:styleId="Heading6Char">
    <w:name w:val="Heading 6 Char"/>
    <w:link w:val="Heading6"/>
    <w:uiPriority w:val="1"/>
    <w:rsid w:val="00D42569"/>
    <w:rPr>
      <w:rFonts w:eastAsia="Times New Roman" w:cs="Times New Roman"/>
      <w:bCs/>
      <w:i/>
      <w:color w:val="91CA5F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paragraph" w:styleId="ListParagraph">
    <w:name w:val="List Paragraph"/>
    <w:basedOn w:val="ListBullet"/>
    <w:uiPriority w:val="1"/>
    <w:qFormat/>
    <w:rsid w:val="0038219B"/>
    <w:pPr>
      <w:numPr>
        <w:numId w:val="13"/>
      </w:numPr>
    </w:pPr>
  </w:style>
  <w:style w:type="paragraph" w:styleId="TOC4">
    <w:name w:val="toc 4"/>
    <w:basedOn w:val="TOC1"/>
    <w:next w:val="Normal"/>
    <w:uiPriority w:val="8"/>
    <w:rsid w:val="00EF16B8"/>
    <w:pPr>
      <w:tabs>
        <w:tab w:val="left" w:pos="567"/>
      </w:tabs>
      <w:ind w:left="567" w:hanging="567"/>
    </w:pPr>
    <w:rPr>
      <w:rFonts w:eastAsia="Times New Roman"/>
      <w:lang w:eastAsia="en-AU"/>
    </w:rPr>
  </w:style>
  <w:style w:type="paragraph" w:customStyle="1" w:styleId="NoHeading5">
    <w:name w:val="No. Heading 5"/>
    <w:basedOn w:val="Heading5"/>
    <w:uiPriority w:val="2"/>
    <w:qFormat/>
    <w:rsid w:val="0077470C"/>
    <w:pPr>
      <w:numPr>
        <w:ilvl w:val="4"/>
        <w:numId w:val="15"/>
      </w:numPr>
    </w:pPr>
  </w:style>
  <w:style w:type="paragraph" w:styleId="BalloonText">
    <w:name w:val="Balloon Text"/>
    <w:basedOn w:val="Normal"/>
    <w:link w:val="BalloonTextChar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21DC0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/>
    </w:rPr>
  </w:style>
  <w:style w:type="character" w:customStyle="1" w:styleId="QuoteChar">
    <w:name w:val="Quote Char"/>
    <w:link w:val="Quote"/>
    <w:uiPriority w:val="99"/>
    <w:semiHidden/>
    <w:rsid w:val="00076F97"/>
    <w:rPr>
      <w:rFonts w:ascii="Arial" w:hAnsi="Arial"/>
      <w:i/>
      <w:iCs/>
      <w:color w:val="000000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D42569"/>
    <w:pPr>
      <w:tabs>
        <w:tab w:val="left" w:pos="1134"/>
      </w:tabs>
      <w:spacing w:before="120" w:after="240"/>
      <w:ind w:left="1134" w:hanging="1134"/>
      <w:jc w:val="center"/>
    </w:pPr>
    <w:rPr>
      <w:b/>
      <w:color w:val="777777"/>
    </w:rPr>
  </w:style>
  <w:style w:type="paragraph" w:customStyle="1" w:styleId="TableCaption">
    <w:name w:val="Table Caption"/>
    <w:basedOn w:val="Caption"/>
    <w:uiPriority w:val="6"/>
    <w:qFormat/>
    <w:rsid w:val="00D42569"/>
    <w:rPr>
      <w:color w:val="777777"/>
    </w:rPr>
  </w:style>
  <w:style w:type="paragraph" w:customStyle="1" w:styleId="FigureStyle">
    <w:name w:val="Figure Style"/>
    <w:basedOn w:val="BodyText"/>
    <w:uiPriority w:val="6"/>
    <w:qFormat/>
    <w:rsid w:val="0055219D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8"/>
    <w:rsid w:val="00EF16B8"/>
    <w:pPr>
      <w:tabs>
        <w:tab w:val="left" w:pos="1134"/>
      </w:tabs>
      <w:ind w:left="1134" w:hanging="567"/>
    </w:pPr>
    <w:rPr>
      <w:rFonts w:eastAsia="Times New Roman"/>
      <w:lang w:eastAsia="en-AU"/>
    </w:rPr>
  </w:style>
  <w:style w:type="paragraph" w:styleId="TOC6">
    <w:name w:val="toc 6"/>
    <w:basedOn w:val="TOC3"/>
    <w:next w:val="Normal"/>
    <w:uiPriority w:val="8"/>
    <w:rsid w:val="00EF16B8"/>
    <w:pPr>
      <w:tabs>
        <w:tab w:val="left" w:pos="1985"/>
      </w:tabs>
      <w:ind w:left="1985" w:hanging="851"/>
    </w:pPr>
    <w:rPr>
      <w:noProof/>
    </w:rPr>
  </w:style>
  <w:style w:type="paragraph" w:styleId="TOC7">
    <w:name w:val="toc 7"/>
    <w:basedOn w:val="TOC2"/>
    <w:next w:val="Normal"/>
    <w:uiPriority w:val="8"/>
    <w:rsid w:val="002D47CE"/>
    <w:pPr>
      <w:tabs>
        <w:tab w:val="left" w:pos="1134"/>
      </w:tabs>
      <w:spacing w:before="120"/>
      <w:ind w:left="0"/>
    </w:p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77470C"/>
    <w:pPr>
      <w:numPr>
        <w:numId w:val="5"/>
      </w:numPr>
    </w:pPr>
  </w:style>
  <w:style w:type="numbering" w:customStyle="1" w:styleId="ListParagraph0">
    <w:name w:val="List_Paragraph"/>
    <w:uiPriority w:val="99"/>
    <w:rsid w:val="0038219B"/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1"/>
    <w:semiHidden/>
    <w:qFormat/>
    <w:rsid w:val="003411DD"/>
    <w:pPr>
      <w:numPr>
        <w:numId w:val="2"/>
      </w:numPr>
    </w:pPr>
  </w:style>
  <w:style w:type="numbering" w:customStyle="1" w:styleId="ListAlpha">
    <w:name w:val="List_Alpha"/>
    <w:uiPriority w:val="99"/>
    <w:rsid w:val="003411DD"/>
    <w:pPr>
      <w:numPr>
        <w:numId w:val="1"/>
      </w:numPr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F6184E"/>
    <w:rPr>
      <w:noProof/>
    </w:rPr>
  </w:style>
  <w:style w:type="table" w:customStyle="1" w:styleId="GreenTableOption1">
    <w:name w:val="Green Table Option 1"/>
    <w:basedOn w:val="TableNormal"/>
    <w:uiPriority w:val="99"/>
    <w:rsid w:val="00EA533B"/>
    <w:tblPr>
      <w:tblStyleRowBandSize w:val="1"/>
      <w:tblStyleColBandSize w:val="1"/>
      <w:tblInd w:w="108" w:type="dxa"/>
      <w:tblBorders>
        <w:insideV w:val="single" w:sz="4" w:space="0" w:color="FFFFFF"/>
      </w:tblBorders>
    </w:tblPr>
    <w:trPr>
      <w:cantSplit/>
    </w:trPr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91CA5F"/>
      </w:tcPr>
    </w:tblStylePr>
    <w:tblStylePr w:type="lastRow">
      <w:rPr>
        <w:b/>
      </w:rPr>
      <w:tblPr/>
      <w:tcPr>
        <w:shd w:val="clear" w:color="auto" w:fill="BCDF9E"/>
      </w:tcPr>
    </w:tblStylePr>
    <w:tblStylePr w:type="firstCol">
      <w:tblPr/>
      <w:tcPr>
        <w:tcBorders>
          <w:insideH w:val="nil"/>
        </w:tcBorders>
        <w:shd w:val="clear" w:color="auto" w:fill="91CA5F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Table2">
    <w:name w:val="Table 2"/>
    <w:basedOn w:val="TableNormal"/>
    <w:uiPriority w:val="99"/>
    <w:rsid w:val="00BF2C53"/>
    <w:tblPr>
      <w:tblStyleRowBandSize w:val="1"/>
      <w:tblStyleColBandSize w:val="1"/>
      <w:tblInd w:w="108" w:type="dxa"/>
      <w:tblBorders>
        <w:top w:val="single" w:sz="4" w:space="0" w:color="777777"/>
        <w:left w:val="single" w:sz="4" w:space="0" w:color="777777"/>
        <w:bottom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</w:tblPr>
    <w:trPr>
      <w:cantSplit/>
    </w:trPr>
    <w:tblStylePr w:type="firstRow">
      <w:tblPr/>
      <w:trPr>
        <w:cantSplit/>
        <w:tblHeader/>
      </w:trPr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ADADAD"/>
      </w:tcPr>
    </w:tblStylePr>
    <w:tblStylePr w:type="firstCol">
      <w:tblPr/>
      <w:tcPr>
        <w:shd w:val="clear" w:color="auto" w:fill="777777"/>
      </w:tcPr>
    </w:tblStylePr>
    <w:tblStylePr w:type="band1Vert">
      <w:tblPr/>
      <w:tcPr>
        <w:shd w:val="clear" w:color="auto" w:fill="C8C8C8"/>
      </w:tcPr>
    </w:tblStylePr>
    <w:tblStylePr w:type="band1Horz">
      <w:tblPr/>
      <w:tcPr>
        <w:shd w:val="clear" w:color="auto" w:fill="C8C8C8"/>
      </w:tcPr>
    </w:tblStylePr>
  </w:style>
  <w:style w:type="character" w:styleId="FollowedHyperlink">
    <w:name w:val="FollowedHyperlink"/>
    <w:uiPriority w:val="8"/>
    <w:rsid w:val="00390072"/>
    <w:rPr>
      <w:rFonts w:ascii="Arial" w:hAnsi="Arial"/>
      <w:color w:val="91CA5F"/>
      <w:sz w:val="22"/>
      <w:u w:val="single"/>
    </w:rPr>
  </w:style>
  <w:style w:type="paragraph" w:customStyle="1" w:styleId="AppendixH1">
    <w:name w:val="Appendix H1"/>
    <w:basedOn w:val="Heading1"/>
    <w:next w:val="BodyText"/>
    <w:uiPriority w:val="8"/>
    <w:qFormat/>
    <w:rsid w:val="0038219B"/>
    <w:pPr>
      <w:pageBreakBefore/>
      <w:numPr>
        <w:numId w:val="12"/>
      </w:numPr>
      <w:spacing w:before="60" w:after="320"/>
    </w:pPr>
    <w:rPr>
      <w:rFonts w:cs="Times New Roman"/>
      <w:b w:val="0"/>
      <w:szCs w:val="24"/>
    </w:rPr>
  </w:style>
  <w:style w:type="paragraph" w:customStyle="1" w:styleId="AppendixH2">
    <w:name w:val="Appendix H2"/>
    <w:basedOn w:val="Heading2"/>
    <w:next w:val="BodyText"/>
    <w:uiPriority w:val="8"/>
    <w:qFormat/>
    <w:rsid w:val="0038219B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8"/>
    <w:qFormat/>
    <w:rsid w:val="0038219B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semiHidden/>
    <w:qFormat/>
    <w:rsid w:val="004F2A3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semiHidden/>
    <w:qFormat/>
    <w:rsid w:val="004F2A3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semiHidden/>
    <w:qFormat/>
    <w:rsid w:val="004F2A3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semiHidden/>
    <w:qFormat/>
    <w:rsid w:val="004F2A3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semiHidden/>
    <w:qFormat/>
    <w:rsid w:val="004F2A3C"/>
    <w:pPr>
      <w:numPr>
        <w:ilvl w:val="4"/>
      </w:numPr>
    </w:pPr>
  </w:style>
  <w:style w:type="paragraph" w:styleId="ListBullet2">
    <w:name w:val="List Bullet 2"/>
    <w:basedOn w:val="ListBullet"/>
    <w:uiPriority w:val="19"/>
    <w:rsid w:val="0077470C"/>
    <w:pPr>
      <w:numPr>
        <w:ilvl w:val="1"/>
      </w:numPr>
    </w:pPr>
  </w:style>
  <w:style w:type="paragraph" w:styleId="ListBullet3">
    <w:name w:val="List Bullet 3"/>
    <w:basedOn w:val="ListBullet"/>
    <w:uiPriority w:val="19"/>
    <w:rsid w:val="0077470C"/>
    <w:pPr>
      <w:numPr>
        <w:ilvl w:val="2"/>
      </w:numPr>
    </w:pPr>
  </w:style>
  <w:style w:type="paragraph" w:styleId="ListBullet4">
    <w:name w:val="List Bullet 4"/>
    <w:basedOn w:val="ListBullet"/>
    <w:uiPriority w:val="19"/>
    <w:rsid w:val="0077470C"/>
    <w:pPr>
      <w:numPr>
        <w:ilvl w:val="3"/>
      </w:numPr>
    </w:pPr>
  </w:style>
  <w:style w:type="paragraph" w:styleId="ListBullet5">
    <w:name w:val="List Bullet 5"/>
    <w:basedOn w:val="ListBullet"/>
    <w:uiPriority w:val="19"/>
    <w:rsid w:val="0077470C"/>
    <w:pPr>
      <w:numPr>
        <w:ilvl w:val="4"/>
      </w:numPr>
    </w:pPr>
  </w:style>
  <w:style w:type="paragraph" w:customStyle="1" w:styleId="ListBullet6">
    <w:name w:val="List Bullet 6"/>
    <w:basedOn w:val="ListBullet"/>
    <w:uiPriority w:val="19"/>
    <w:qFormat/>
    <w:rsid w:val="0077470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77470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77470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77470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77470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qFormat/>
    <w:rsid w:val="0077470C"/>
    <w:pPr>
      <w:numPr>
        <w:ilvl w:val="5"/>
      </w:numPr>
    </w:pPr>
  </w:style>
  <w:style w:type="paragraph" w:customStyle="1" w:styleId="ListParagraph2">
    <w:name w:val="List Paragraph 2"/>
    <w:basedOn w:val="ListParagraph"/>
    <w:uiPriority w:val="19"/>
    <w:qFormat/>
    <w:rsid w:val="0038219B"/>
    <w:pPr>
      <w:numPr>
        <w:ilvl w:val="1"/>
      </w:numPr>
    </w:pPr>
  </w:style>
  <w:style w:type="paragraph" w:customStyle="1" w:styleId="ListParagraph3">
    <w:name w:val="List Paragraph 3"/>
    <w:basedOn w:val="ListParagraph"/>
    <w:uiPriority w:val="19"/>
    <w:qFormat/>
    <w:rsid w:val="0038219B"/>
    <w:pPr>
      <w:numPr>
        <w:ilvl w:val="2"/>
      </w:numPr>
    </w:pPr>
  </w:style>
  <w:style w:type="paragraph" w:customStyle="1" w:styleId="ListParagraph4">
    <w:name w:val="List Paragraph 4"/>
    <w:basedOn w:val="ListParagraph"/>
    <w:uiPriority w:val="19"/>
    <w:qFormat/>
    <w:rsid w:val="0038219B"/>
    <w:pPr>
      <w:numPr>
        <w:ilvl w:val="3"/>
      </w:numPr>
    </w:pPr>
  </w:style>
  <w:style w:type="paragraph" w:customStyle="1" w:styleId="ListParagraph5">
    <w:name w:val="List Paragraph 5"/>
    <w:basedOn w:val="ListParagraph"/>
    <w:uiPriority w:val="19"/>
    <w:qFormat/>
    <w:rsid w:val="0038219B"/>
    <w:pPr>
      <w:numPr>
        <w:ilvl w:val="4"/>
      </w:numPr>
    </w:pPr>
  </w:style>
  <w:style w:type="paragraph" w:customStyle="1" w:styleId="ListParagraph6">
    <w:name w:val="List Paragraph 6"/>
    <w:basedOn w:val="ListParagraph"/>
    <w:uiPriority w:val="19"/>
    <w:qFormat/>
    <w:rsid w:val="0038219B"/>
    <w:pPr>
      <w:numPr>
        <w:ilvl w:val="5"/>
      </w:numPr>
    </w:pPr>
  </w:style>
  <w:style w:type="numbering" w:customStyle="1" w:styleId="ListBullet0">
    <w:name w:val="List_Bullet"/>
    <w:uiPriority w:val="99"/>
    <w:rsid w:val="0077470C"/>
    <w:pPr>
      <w:numPr>
        <w:numId w:val="4"/>
      </w:numPr>
    </w:pPr>
  </w:style>
  <w:style w:type="numbering" w:customStyle="1" w:styleId="ListNumberedHeadings">
    <w:name w:val="List_NumberedHeadings"/>
    <w:uiPriority w:val="99"/>
    <w:rsid w:val="0077470C"/>
    <w:pPr>
      <w:numPr>
        <w:numId w:val="6"/>
      </w:numPr>
    </w:pPr>
  </w:style>
  <w:style w:type="numbering" w:customStyle="1" w:styleId="ListTableBullet">
    <w:name w:val="List_TableBullet"/>
    <w:uiPriority w:val="99"/>
    <w:rsid w:val="0077470C"/>
    <w:pPr>
      <w:numPr>
        <w:numId w:val="8"/>
      </w:numPr>
    </w:pPr>
  </w:style>
  <w:style w:type="numbering" w:customStyle="1" w:styleId="ListTableNumber">
    <w:name w:val="List_TableNumber"/>
    <w:uiPriority w:val="99"/>
    <w:rsid w:val="0077470C"/>
    <w:pPr>
      <w:numPr>
        <w:numId w:val="9"/>
      </w:numPr>
    </w:pPr>
  </w:style>
  <w:style w:type="paragraph" w:customStyle="1" w:styleId="TableBullet2">
    <w:name w:val="Table Bullet 2"/>
    <w:basedOn w:val="TableBullet"/>
    <w:uiPriority w:val="19"/>
    <w:qFormat/>
    <w:rsid w:val="0077470C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qFormat/>
    <w:rsid w:val="0077470C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table" w:customStyle="1" w:styleId="GreenTableOption2">
    <w:name w:val="Green Table Option 2"/>
    <w:basedOn w:val="TableNormal"/>
    <w:uiPriority w:val="99"/>
    <w:rsid w:val="00EA533B"/>
    <w:tblPr>
      <w:tblStyleRowBandSize w:val="1"/>
      <w:tblStyleColBandSize w:val="1"/>
      <w:tblInd w:w="108" w:type="dxa"/>
      <w:tblBorders>
        <w:bottom w:val="single" w:sz="4" w:space="0" w:color="91CA5F"/>
        <w:insideH w:val="single" w:sz="4" w:space="0" w:color="91CA5F"/>
      </w:tblBorders>
    </w:tblPr>
    <w:tblStylePr w:type="firstRow">
      <w:rPr>
        <w:color w:val="FFFFFF"/>
      </w:rPr>
      <w:tblPr/>
      <w:tcPr>
        <w:shd w:val="clear" w:color="auto" w:fill="91CA5F"/>
      </w:tcPr>
    </w:tblStylePr>
    <w:tblStylePr w:type="lastRow">
      <w:tblPr/>
      <w:tcPr>
        <w:shd w:val="clear" w:color="auto" w:fill="D2E9BE"/>
      </w:tcPr>
    </w:tblStylePr>
    <w:tblStylePr w:type="band2Vert">
      <w:tblPr/>
      <w:tcPr>
        <w:shd w:val="clear" w:color="auto" w:fill="E8F4DE"/>
      </w:tcPr>
    </w:tblStylePr>
    <w:tblStylePr w:type="band2Horz">
      <w:tblPr/>
      <w:tcPr>
        <w:shd w:val="clear" w:color="auto" w:fill="E8F4DE"/>
      </w:tcPr>
    </w:tblStylePr>
  </w:style>
  <w:style w:type="table" w:customStyle="1" w:styleId="GreyTableOption1">
    <w:name w:val="Grey Table Option 1"/>
    <w:basedOn w:val="GreenTableOption1"/>
    <w:uiPriority w:val="99"/>
    <w:rsid w:val="00D52D4C"/>
    <w:tblPr/>
    <w:tcPr>
      <w:shd w:val="clear" w:color="auto" w:fill="auto"/>
    </w:tc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777777"/>
      </w:tcPr>
    </w:tblStylePr>
    <w:tblStylePr w:type="lastRow">
      <w:rPr>
        <w:b/>
      </w:rPr>
      <w:tblPr/>
      <w:tcPr>
        <w:shd w:val="clear" w:color="auto" w:fill="C8C8C8"/>
      </w:tcPr>
    </w:tblStylePr>
    <w:tblStylePr w:type="firstCol">
      <w:rPr>
        <w:color w:val="FFFFFF"/>
      </w:rPr>
      <w:tblPr/>
      <w:tcPr>
        <w:tcBorders>
          <w:insideH w:val="nil"/>
        </w:tcBorders>
        <w:shd w:val="clear" w:color="auto" w:fill="777777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table" w:customStyle="1" w:styleId="GreyTableOption2">
    <w:name w:val="Grey Table Option 2"/>
    <w:basedOn w:val="GreenTableOption2"/>
    <w:uiPriority w:val="99"/>
    <w:rsid w:val="00D52D4C"/>
    <w:tblPr>
      <w:tblBorders>
        <w:bottom w:val="single" w:sz="4" w:space="0" w:color="777777"/>
        <w:insideH w:val="single" w:sz="4" w:space="0" w:color="777777"/>
      </w:tblBorders>
    </w:tblPr>
    <w:tblStylePr w:type="firstRow">
      <w:rPr>
        <w:color w:val="FFFFFF"/>
      </w:rPr>
      <w:tblPr/>
      <w:trPr>
        <w:cantSplit/>
        <w:tblHeader/>
      </w:trPr>
      <w:tcPr>
        <w:shd w:val="clear" w:color="auto" w:fill="777777"/>
      </w:tcPr>
    </w:tblStylePr>
    <w:tblStylePr w:type="lastRow">
      <w:tblPr/>
      <w:tcPr>
        <w:shd w:val="clear" w:color="auto" w:fill="C8C8C8"/>
      </w:tcPr>
    </w:tblStylePr>
    <w:tblStylePr w:type="band2Vert">
      <w:tblPr/>
      <w:tcPr>
        <w:shd w:val="clear" w:color="auto" w:fill="E3E3E3"/>
      </w:tcPr>
    </w:tblStylePr>
    <w:tblStylePr w:type="band2Horz">
      <w:tblPr/>
      <w:tcPr>
        <w:shd w:val="clear" w:color="auto" w:fill="E3E3E3"/>
      </w:tcPr>
    </w:tblStylePr>
  </w:style>
  <w:style w:type="paragraph" w:customStyle="1" w:styleId="IntroSentence">
    <w:name w:val="Intro Sentence"/>
    <w:basedOn w:val="Normal"/>
    <w:uiPriority w:val="3"/>
    <w:qFormat/>
    <w:rsid w:val="00D42569"/>
    <w:pPr>
      <w:spacing w:before="180" w:after="180"/>
    </w:pPr>
    <w:rPr>
      <w:i/>
      <w:color w:val="91CA5F"/>
      <w:sz w:val="28"/>
    </w:rPr>
  </w:style>
  <w:style w:type="paragraph" w:customStyle="1" w:styleId="Disclaimer">
    <w:name w:val="Disclaimer"/>
    <w:basedOn w:val="Normal"/>
    <w:uiPriority w:val="8"/>
    <w:qFormat/>
    <w:rsid w:val="00D42569"/>
    <w:pPr>
      <w:spacing w:before="60"/>
    </w:pPr>
    <w:rPr>
      <w:sz w:val="16"/>
    </w:rPr>
  </w:style>
  <w:style w:type="character" w:styleId="PlaceholderText">
    <w:name w:val="Placeholder Text"/>
    <w:uiPriority w:val="99"/>
    <w:semiHidden/>
    <w:rsid w:val="00101BE3"/>
    <w:rPr>
      <w:color w:val="808080"/>
    </w:rPr>
  </w:style>
  <w:style w:type="paragraph" w:customStyle="1" w:styleId="ImprintText">
    <w:name w:val="Imprint Text"/>
    <w:basedOn w:val="Normal"/>
    <w:uiPriority w:val="8"/>
    <w:rsid w:val="005324D3"/>
    <w:pPr>
      <w:spacing w:after="120" w:line="276" w:lineRule="auto"/>
    </w:pPr>
    <w:rPr>
      <w:rFonts w:eastAsia="Times New Roman" w:cs="Arial"/>
      <w:color w:val="000000"/>
      <w:szCs w:val="18"/>
      <w:lang w:eastAsia="en-AU"/>
    </w:rPr>
  </w:style>
  <w:style w:type="numbering" w:customStyle="1" w:styleId="ListAppendices">
    <w:name w:val="List_Appendices"/>
    <w:uiPriority w:val="99"/>
    <w:rsid w:val="0038219B"/>
    <w:pPr>
      <w:numPr>
        <w:numId w:val="3"/>
      </w:numPr>
    </w:pPr>
  </w:style>
  <w:style w:type="paragraph" w:styleId="BlockText">
    <w:name w:val="Block Text"/>
    <w:basedOn w:val="Normal"/>
    <w:rsid w:val="00060EA5"/>
    <w:pPr>
      <w:tabs>
        <w:tab w:val="left" w:pos="-720"/>
        <w:tab w:val="left" w:pos="-566"/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</w:tabs>
      <w:suppressAutoHyphens/>
      <w:ind w:left="-1134" w:right="283" w:firstLine="1134"/>
    </w:pPr>
    <w:rPr>
      <w:rFonts w:eastAsia="Times New Roman" w:cs="Arial"/>
      <w:spacing w:val="-2"/>
      <w:sz w:val="16"/>
      <w:szCs w:val="20"/>
    </w:rPr>
  </w:style>
  <w:style w:type="paragraph" w:customStyle="1" w:styleId="Default">
    <w:name w:val="Default"/>
    <w:rsid w:val="00060EA5"/>
    <w:pPr>
      <w:autoSpaceDE w:val="0"/>
      <w:autoSpaceDN w:val="0"/>
      <w:adjustRightInd w:val="0"/>
    </w:pPr>
    <w:rPr>
      <w:rFonts w:eastAsia="Cambria" w:cs="Arial"/>
      <w:color w:val="000000"/>
      <w:sz w:val="24"/>
      <w:szCs w:val="24"/>
    </w:rPr>
  </w:style>
  <w:style w:type="paragraph" w:customStyle="1" w:styleId="DocumentTitle">
    <w:name w:val="Document Title"/>
    <w:basedOn w:val="Heading1"/>
    <w:rsid w:val="00060EA5"/>
    <w:pPr>
      <w:widowControl/>
      <w:spacing w:before="60" w:after="60"/>
    </w:pPr>
    <w:rPr>
      <w:b w:val="0"/>
      <w:color w:val="auto"/>
      <w:sz w:val="28"/>
      <w:szCs w:val="20"/>
      <w:lang w:val="en-US" w:eastAsia="en-US"/>
    </w:rPr>
  </w:style>
  <w:style w:type="character" w:customStyle="1" w:styleId="helpfulhints">
    <w:name w:val="helpful hints"/>
    <w:semiHidden/>
    <w:rsid w:val="00060EA5"/>
    <w:rPr>
      <w:rFonts w:ascii="Times New Roman" w:hAnsi="Times New Roman" w:cs="Times New Roman" w:hint="default"/>
      <w:i/>
      <w:iCs/>
      <w:color w:val="3366FF"/>
      <w:sz w:val="20"/>
    </w:rPr>
  </w:style>
  <w:style w:type="paragraph" w:customStyle="1" w:styleId="BodyText0">
    <w:name w:val="BodyText"/>
    <w:next w:val="BodyText"/>
    <w:link w:val="BodyTextChar0"/>
    <w:rsid w:val="001B05A9"/>
    <w:pPr>
      <w:spacing w:before="60" w:after="60"/>
      <w:jc w:val="both"/>
    </w:pPr>
    <w:rPr>
      <w:rFonts w:eastAsia="Times New Roman" w:cs="Arial"/>
      <w:spacing w:val="-2"/>
      <w:lang w:eastAsia="en-US"/>
    </w:rPr>
  </w:style>
  <w:style w:type="character" w:customStyle="1" w:styleId="BodyTextChar0">
    <w:name w:val="BodyText Char"/>
    <w:link w:val="BodyText0"/>
    <w:rsid w:val="001B05A9"/>
    <w:rPr>
      <w:rFonts w:eastAsia="Times New Roman" w:cs="Arial"/>
      <w:spacing w:val="-2"/>
      <w:lang w:eastAsia="en-US"/>
    </w:rPr>
  </w:style>
  <w:style w:type="paragraph" w:customStyle="1" w:styleId="BodyCopyPage1">
    <w:name w:val="Body Copy Page 1"/>
    <w:basedOn w:val="Normal"/>
    <w:rsid w:val="00EA7756"/>
    <w:pPr>
      <w:spacing w:after="120" w:line="240" w:lineRule="auto"/>
      <w:ind w:left="360"/>
      <w:jc w:val="left"/>
    </w:pPr>
    <w:rPr>
      <w:rFonts w:eastAsia="Times New Roman"/>
      <w:szCs w:val="20"/>
      <w:lang w:val="en-US"/>
    </w:rPr>
  </w:style>
  <w:style w:type="paragraph" w:customStyle="1" w:styleId="SectionHeading">
    <w:name w:val="Section Heading"/>
    <w:basedOn w:val="Normal"/>
    <w:next w:val="Heading2"/>
    <w:rsid w:val="00EA7756"/>
    <w:pPr>
      <w:spacing w:after="120" w:line="240" w:lineRule="auto"/>
      <w:ind w:left="357"/>
      <w:jc w:val="left"/>
    </w:pPr>
    <w:rPr>
      <w:rFonts w:eastAsia="Times New Roman"/>
      <w:b/>
      <w:bCs/>
      <w:color w:val="002744"/>
      <w:sz w:val="24"/>
      <w:szCs w:val="20"/>
      <w:lang w:val="en-US"/>
    </w:rPr>
  </w:style>
  <w:style w:type="paragraph" w:customStyle="1" w:styleId="msolistparagraph0">
    <w:name w:val="msolistparagraph"/>
    <w:basedOn w:val="Normal"/>
    <w:rsid w:val="00EA7756"/>
    <w:pPr>
      <w:spacing w:line="240" w:lineRule="auto"/>
      <w:ind w:left="720"/>
      <w:jc w:val="left"/>
    </w:pPr>
    <w:rPr>
      <w:rFonts w:ascii="Calibri" w:eastAsia="Times New Roman" w:hAnsi="Calibri"/>
    </w:rPr>
  </w:style>
  <w:style w:type="paragraph" w:customStyle="1" w:styleId="Level1bulletlist">
    <w:name w:val="Level 1 bullet list"/>
    <w:basedOn w:val="Normal"/>
    <w:rsid w:val="00EA7756"/>
    <w:pPr>
      <w:spacing w:line="240" w:lineRule="auto"/>
      <w:jc w:val="left"/>
    </w:pPr>
    <w:rPr>
      <w:rFonts w:eastAsia="Times New Roman"/>
      <w:sz w:val="20"/>
      <w:szCs w:val="20"/>
      <w:lang w:eastAsia="en-AU"/>
    </w:rPr>
  </w:style>
  <w:style w:type="paragraph" w:customStyle="1" w:styleId="BodyTextBold">
    <w:name w:val="BodyText Bold"/>
    <w:basedOn w:val="Normal"/>
    <w:link w:val="BodyTextBoldChar"/>
    <w:rsid w:val="00EA7756"/>
    <w:pPr>
      <w:spacing w:before="60" w:after="60" w:line="240" w:lineRule="auto"/>
    </w:pPr>
    <w:rPr>
      <w:rFonts w:eastAsia="Times New Roman" w:cs="Arial"/>
      <w:b/>
      <w:bCs/>
      <w:spacing w:val="-2"/>
      <w:sz w:val="20"/>
      <w:szCs w:val="20"/>
    </w:rPr>
  </w:style>
  <w:style w:type="character" w:customStyle="1" w:styleId="BodyTextBoldChar">
    <w:name w:val="BodyText Bold Char"/>
    <w:link w:val="BodyTextBold"/>
    <w:rsid w:val="00EA7756"/>
    <w:rPr>
      <w:rFonts w:eastAsia="Times New Roman" w:cs="Arial"/>
      <w:b/>
      <w:bCs/>
      <w:spacing w:val="-2"/>
      <w:lang w:eastAsia="en-US"/>
    </w:rPr>
  </w:style>
  <w:style w:type="paragraph" w:customStyle="1" w:styleId="Sectionheadingpage2onwards">
    <w:name w:val="Section heading page 2 onwards"/>
    <w:basedOn w:val="Normal"/>
    <w:next w:val="Normal"/>
    <w:rsid w:val="00EA7756"/>
    <w:pPr>
      <w:spacing w:before="120" w:after="60" w:line="240" w:lineRule="auto"/>
      <w:jc w:val="left"/>
    </w:pPr>
    <w:rPr>
      <w:rFonts w:eastAsia="Times New Roman"/>
      <w:b/>
      <w:bCs/>
      <w:color w:val="002744"/>
      <w:sz w:val="24"/>
      <w:szCs w:val="20"/>
      <w:lang w:val="en-US"/>
    </w:rPr>
  </w:style>
  <w:style w:type="paragraph" w:customStyle="1" w:styleId="Tabletext0">
    <w:name w:val="Table text"/>
    <w:basedOn w:val="Normal"/>
    <w:rsid w:val="00EA7756"/>
    <w:pPr>
      <w:spacing w:before="20" w:after="40" w:line="240" w:lineRule="auto"/>
      <w:jc w:val="left"/>
    </w:pPr>
    <w:rPr>
      <w:rFonts w:ascii="Arial Narrow" w:eastAsia="Times New Roman" w:hAnsi="Arial Narrow"/>
      <w:sz w:val="20"/>
      <w:szCs w:val="24"/>
      <w:lang w:eastAsia="en-AU"/>
    </w:rPr>
  </w:style>
  <w:style w:type="numbering" w:customStyle="1" w:styleId="StyleBulleted10ptTeal1">
    <w:name w:val="Style Bulleted 10 pt Teal1"/>
    <w:basedOn w:val="NoList"/>
    <w:rsid w:val="008463EE"/>
    <w:pPr>
      <w:numPr>
        <w:numId w:val="7"/>
      </w:numPr>
    </w:pPr>
  </w:style>
  <w:style w:type="numbering" w:customStyle="1" w:styleId="StyleBulleted10ptTeal5">
    <w:name w:val="Style Bulleted 10 pt Teal5"/>
    <w:basedOn w:val="NoList"/>
    <w:rsid w:val="008463EE"/>
    <w:pPr>
      <w:numPr>
        <w:numId w:val="18"/>
      </w:numPr>
    </w:pPr>
  </w:style>
  <w:style w:type="paragraph" w:styleId="NormalWeb">
    <w:name w:val="Normal (Web)"/>
    <w:basedOn w:val="Normal"/>
    <w:link w:val="NormalWebChar"/>
    <w:uiPriority w:val="99"/>
    <w:unhideWhenUsed/>
    <w:rsid w:val="009620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836D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6B19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19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19F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B19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19F1"/>
    <w:rPr>
      <w:b/>
      <w:bCs/>
      <w:lang w:eastAsia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011EC0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EC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FootnoteText">
    <w:name w:val="footnote text"/>
    <w:basedOn w:val="Normal"/>
    <w:link w:val="FootnoteTextChar"/>
    <w:uiPriority w:val="99"/>
    <w:rsid w:val="00011EC0"/>
    <w:pPr>
      <w:spacing w:line="240" w:lineRule="auto"/>
      <w:jc w:val="left"/>
    </w:pPr>
    <w:rPr>
      <w:rFonts w:ascii="Tahoma" w:eastAsia="Times New Roman" w:hAnsi="Tahoma" w:cs="Tahom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1EC0"/>
    <w:rPr>
      <w:rFonts w:ascii="Tahoma" w:eastAsia="Times New Roman" w:hAnsi="Tahoma" w:cs="Tahoma"/>
      <w:lang w:eastAsia="en-US"/>
    </w:rPr>
  </w:style>
  <w:style w:type="paragraph" w:customStyle="1" w:styleId="TableFillin">
    <w:name w:val="Table Fillin"/>
    <w:basedOn w:val="Normal"/>
    <w:uiPriority w:val="99"/>
    <w:rsid w:val="00233A3C"/>
    <w:pPr>
      <w:autoSpaceDE w:val="0"/>
      <w:autoSpaceDN w:val="0"/>
      <w:spacing w:line="240" w:lineRule="auto"/>
      <w:jc w:val="left"/>
    </w:pPr>
    <w:rPr>
      <w:rFonts w:eastAsia="Times New Roman" w:cs="Arial"/>
      <w:sz w:val="16"/>
      <w:szCs w:val="16"/>
    </w:rPr>
  </w:style>
  <w:style w:type="paragraph" w:customStyle="1" w:styleId="2019subheading">
    <w:name w:val="2019 subheading"/>
    <w:basedOn w:val="NormalWeb"/>
    <w:link w:val="2019subheadingChar"/>
    <w:qFormat/>
    <w:rsid w:val="00FD554A"/>
    <w:pPr>
      <w:spacing w:before="240" w:beforeAutospacing="0" w:after="160" w:afterAutospacing="0" w:line="320" w:lineRule="exact"/>
    </w:pPr>
    <w:rPr>
      <w:rFonts w:ascii="Calibri" w:hAnsi="Calibri" w:cs="Calibri"/>
      <w:b/>
      <w:color w:val="85C446"/>
      <w:sz w:val="28"/>
      <w:szCs w:val="28"/>
    </w:rPr>
  </w:style>
  <w:style w:type="paragraph" w:customStyle="1" w:styleId="2019intropara">
    <w:name w:val="2019 intro para"/>
    <w:basedOn w:val="NormalWeb"/>
    <w:link w:val="2019introparaChar"/>
    <w:qFormat/>
    <w:rsid w:val="00FD554A"/>
    <w:pPr>
      <w:spacing w:before="0" w:beforeAutospacing="0" w:after="160" w:afterAutospacing="0" w:line="300" w:lineRule="exact"/>
    </w:pPr>
    <w:rPr>
      <w:rFonts w:ascii="Calibri" w:hAnsi="Calibri" w:cs="Calibri"/>
      <w:b/>
    </w:rPr>
  </w:style>
  <w:style w:type="character" w:customStyle="1" w:styleId="2019subheadingChar">
    <w:name w:val="2019 subheading Char"/>
    <w:basedOn w:val="NormalWebChar"/>
    <w:link w:val="2019subheading"/>
    <w:rsid w:val="00FD554A"/>
    <w:rPr>
      <w:rFonts w:ascii="Calibri" w:eastAsia="Times New Roman" w:hAnsi="Calibri" w:cs="Calibri"/>
      <w:b/>
      <w:color w:val="85C446"/>
      <w:sz w:val="28"/>
      <w:szCs w:val="28"/>
    </w:rPr>
  </w:style>
  <w:style w:type="character" w:customStyle="1" w:styleId="2019introparaChar">
    <w:name w:val="2019 intro para Char"/>
    <w:basedOn w:val="NormalWebChar"/>
    <w:link w:val="2019intropara"/>
    <w:rsid w:val="00FD554A"/>
    <w:rPr>
      <w:rFonts w:ascii="Calibri" w:eastAsia="Times New Roman" w:hAnsi="Calibri" w:cs="Calibri"/>
      <w:b/>
      <w:sz w:val="24"/>
      <w:szCs w:val="24"/>
    </w:rPr>
  </w:style>
  <w:style w:type="paragraph" w:customStyle="1" w:styleId="2019body">
    <w:name w:val="2019 body"/>
    <w:basedOn w:val="NormalWeb"/>
    <w:link w:val="2019bodyChar"/>
    <w:qFormat/>
    <w:rsid w:val="00FD554A"/>
    <w:pPr>
      <w:spacing w:before="0" w:beforeAutospacing="0" w:after="160" w:afterAutospacing="0" w:line="280" w:lineRule="exact"/>
    </w:pPr>
    <w:rPr>
      <w:rFonts w:ascii="Calibri" w:hAnsi="Calibri" w:cs="Calibri"/>
    </w:rPr>
  </w:style>
  <w:style w:type="character" w:customStyle="1" w:styleId="2019bodyChar">
    <w:name w:val="2019 body Char"/>
    <w:basedOn w:val="NormalWebChar"/>
    <w:link w:val="2019body"/>
    <w:rsid w:val="00FD554A"/>
    <w:rPr>
      <w:rFonts w:ascii="Calibri" w:eastAsia="Times New Roman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DB07F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72C83-54E4-49BA-BF2E-881D1EE2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Kirby Gardner</dc:creator>
  <cp:keywords/>
  <cp:lastModifiedBy>Sheree Schrager</cp:lastModifiedBy>
  <cp:revision>4</cp:revision>
  <cp:lastPrinted>2021-06-18T03:19:00Z</cp:lastPrinted>
  <dcterms:created xsi:type="dcterms:W3CDTF">2023-01-26T18:17:00Z</dcterms:created>
  <dcterms:modified xsi:type="dcterms:W3CDTF">2023-01-26T18:25:00Z</dcterms:modified>
</cp:coreProperties>
</file>