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9C" w:rsidRPr="008C609C" w:rsidRDefault="00846201" w:rsidP="00F03B7A">
      <w:pPr>
        <w:spacing w:line="276" w:lineRule="auto"/>
        <w:rPr>
          <w:rFonts w:ascii="Times New Roman" w:hAnsi="Times New Roman" w:cs="Times New Roman"/>
          <w:sz w:val="2"/>
          <w:szCs w:val="2"/>
        </w:rPr>
        <w:sectPr w:rsidR="008C609C" w:rsidRPr="008C609C" w:rsidSect="00D57863">
          <w:headerReference w:type="default" r:id="rId8"/>
          <w:footerReference w:type="default" r:id="rId9"/>
          <w:pgSz w:w="12240" w:h="15840"/>
          <w:pgMar w:top="2520" w:right="1260" w:bottom="1267" w:left="1260" w:header="0" w:footer="0" w:gutter="0"/>
          <w:cols w:space="720"/>
          <w:docGrid w:linePitch="400"/>
        </w:sectPr>
      </w:pPr>
      <w:r>
        <w:rPr>
          <w:rFonts w:ascii="Times New Roman" w:hAnsi="Times New Roman" w:cs="Times New Roman"/>
          <w:noProof/>
          <w:sz w:val="2"/>
          <w:szCs w:val="2"/>
          <w:lang w:eastAsia="en-US"/>
        </w:rPr>
        <mc:AlternateContent>
          <mc:Choice Requires="wps">
            <w:drawing>
              <wp:anchor distT="0" distB="0" distL="114300" distR="114300" simplePos="0" relativeHeight="251659264" behindDoc="0" locked="0" layoutInCell="1" allowOverlap="1">
                <wp:simplePos x="0" y="0"/>
                <wp:positionH relativeFrom="column">
                  <wp:posOffset>2381250</wp:posOffset>
                </wp:positionH>
                <wp:positionV relativeFrom="paragraph">
                  <wp:posOffset>-990600</wp:posOffset>
                </wp:positionV>
                <wp:extent cx="3903980" cy="602615"/>
                <wp:effectExtent l="0" t="0" r="0" b="6985"/>
                <wp:wrapNone/>
                <wp:docPr id="2" name="Text Box 2"/>
                <wp:cNvGraphicFramePr/>
                <a:graphic xmlns:a="http://schemas.openxmlformats.org/drawingml/2006/main">
                  <a:graphicData uri="http://schemas.microsoft.com/office/word/2010/wordprocessingShape">
                    <wps:wsp>
                      <wps:cNvSpPr txBox="1"/>
                      <wps:spPr>
                        <a:xfrm>
                          <a:off x="0" y="0"/>
                          <a:ext cx="3903980" cy="602615"/>
                        </a:xfrm>
                        <a:prstGeom prst="rect">
                          <a:avLst/>
                        </a:prstGeom>
                        <a:noFill/>
                        <a:ln w="6350">
                          <a:noFill/>
                        </a:ln>
                      </wps:spPr>
                      <wps:txbx>
                        <w:txbxContent>
                          <w:p w:rsidR="00534E9D" w:rsidRPr="00534E9D" w:rsidRDefault="008C0366" w:rsidP="00534E9D">
                            <w:pPr>
                              <w:spacing w:line="300" w:lineRule="auto"/>
                              <w:rPr>
                                <w:rFonts w:ascii="Arial" w:hAnsi="Arial" w:cs="Arial"/>
                                <w:b/>
                                <w:bCs/>
                                <w:caps/>
                                <w:color w:val="000000" w:themeColor="text1"/>
                                <w:sz w:val="18"/>
                                <w:szCs w:val="18"/>
                              </w:rPr>
                            </w:pPr>
                            <w:r>
                              <w:rPr>
                                <w:rFonts w:ascii="Arial" w:hAnsi="Arial" w:cs="Arial"/>
                                <w:b/>
                                <w:bCs/>
                                <w:caps/>
                                <w:color w:val="000000" w:themeColor="text1"/>
                                <w:sz w:val="18"/>
                                <w:szCs w:val="18"/>
                              </w:rPr>
                              <w:t>College of business administration and public policy</w:t>
                            </w:r>
                          </w:p>
                          <w:p w:rsidR="00534E9D" w:rsidRPr="00534E9D" w:rsidRDefault="008C0366" w:rsidP="00534E9D">
                            <w:pPr>
                              <w:spacing w:line="300" w:lineRule="auto"/>
                              <w:rPr>
                                <w:rFonts w:ascii="Arial" w:hAnsi="Arial" w:cs="Arial"/>
                                <w:b/>
                                <w:bCs/>
                                <w:caps/>
                                <w:color w:val="000000" w:themeColor="text1"/>
                                <w:sz w:val="16"/>
                                <w:szCs w:val="16"/>
                              </w:rPr>
                            </w:pPr>
                            <w:r>
                              <w:rPr>
                                <w:rFonts w:ascii="Arial" w:hAnsi="Arial" w:cs="Arial"/>
                                <w:b/>
                                <w:bCs/>
                                <w:caps/>
                                <w:color w:val="000000" w:themeColor="text1"/>
                                <w:sz w:val="16"/>
                                <w:szCs w:val="16"/>
                              </w:rPr>
                              <w:t>MBA &amp; MPA Programs</w:t>
                            </w:r>
                            <w:r w:rsidR="00534E9D" w:rsidRPr="00534E9D">
                              <w:rPr>
                                <w:rFonts w:ascii="Arial" w:hAnsi="Arial" w:cs="Arial"/>
                                <w:b/>
                                <w:bCs/>
                                <w:caps/>
                                <w:color w:val="000000" w:themeColor="text1"/>
                                <w:sz w:val="16"/>
                                <w:szCs w:val="16"/>
                              </w:rPr>
                              <w:t xml:space="preserve">, </w:t>
                            </w:r>
                            <w:r>
                              <w:rPr>
                                <w:rFonts w:ascii="Arial" w:hAnsi="Arial" w:cs="Arial"/>
                                <w:b/>
                                <w:bCs/>
                                <w:caps/>
                                <w:color w:val="000000" w:themeColor="text1"/>
                                <w:sz w:val="16"/>
                                <w:szCs w:val="16"/>
                              </w:rPr>
                              <w:t>SBS A321</w:t>
                            </w:r>
                          </w:p>
                          <w:p w:rsidR="00534E9D" w:rsidRPr="00534E9D" w:rsidRDefault="00534E9D" w:rsidP="00534E9D">
                            <w:pPr>
                              <w:spacing w:line="300" w:lineRule="auto"/>
                              <w:rPr>
                                <w:rFonts w:ascii="Arial" w:hAnsi="Arial" w:cs="Arial"/>
                                <w:color w:val="000000" w:themeColor="text1"/>
                                <w:sz w:val="16"/>
                                <w:szCs w:val="16"/>
                              </w:rPr>
                            </w:pPr>
                            <w:r w:rsidRPr="00534E9D">
                              <w:rPr>
                                <w:rFonts w:ascii="Arial" w:hAnsi="Arial" w:cs="Arial"/>
                                <w:b/>
                                <w:bCs/>
                                <w:caps/>
                                <w:color w:val="000000" w:themeColor="text1"/>
                                <w:sz w:val="16"/>
                                <w:szCs w:val="16"/>
                              </w:rPr>
                              <w:t>Phone:</w:t>
                            </w:r>
                            <w:r w:rsidR="008C0366">
                              <w:rPr>
                                <w:rFonts w:ascii="Arial" w:hAnsi="Arial" w:cs="Arial"/>
                                <w:color w:val="000000" w:themeColor="text1"/>
                                <w:sz w:val="16"/>
                                <w:szCs w:val="16"/>
                              </w:rPr>
                              <w:t xml:space="preserve"> (310) 243-3646</w:t>
                            </w:r>
                          </w:p>
                          <w:p w:rsidR="00534E9D" w:rsidRPr="00534E9D" w:rsidRDefault="00534E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7.5pt;margin-top:-78pt;width:307.4pt;height:4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" filled="f" stroked="f" strokeweight=".5pt">
                <v:textbox>
                  <w:txbxContent>
                    <w:p w:rsidR="00534E9D" w:rsidRPr="00534E9D" w:rsidRDefault="008C0366" w:rsidP="00534E9D">
                      <w:pPr>
                        <w:spacing w:line="300" w:lineRule="auto"/>
                        <w:rPr>
                          <w:rFonts w:ascii="Arial" w:hAnsi="Arial" w:cs="Arial"/>
                          <w:b/>
                          <w:bCs/>
                          <w:caps/>
                          <w:color w:val="000000" w:themeColor="text1"/>
                          <w:sz w:val="18"/>
                          <w:szCs w:val="18"/>
                        </w:rPr>
                      </w:pPr>
                      <w:r>
                        <w:rPr>
                          <w:rFonts w:ascii="Arial" w:hAnsi="Arial" w:cs="Arial"/>
                          <w:b/>
                          <w:bCs/>
                          <w:caps/>
                          <w:color w:val="000000" w:themeColor="text1"/>
                          <w:sz w:val="18"/>
                          <w:szCs w:val="18"/>
                        </w:rPr>
                        <w:t>College of business administration and public policy</w:t>
                      </w:r>
                    </w:p>
                    <w:p w:rsidR="00534E9D" w:rsidRPr="00534E9D" w:rsidRDefault="008C0366" w:rsidP="00534E9D">
                      <w:pPr>
                        <w:spacing w:line="300" w:lineRule="auto"/>
                        <w:rPr>
                          <w:rFonts w:ascii="Arial" w:hAnsi="Arial" w:cs="Arial"/>
                          <w:b/>
                          <w:bCs/>
                          <w:caps/>
                          <w:color w:val="000000" w:themeColor="text1"/>
                          <w:sz w:val="16"/>
                          <w:szCs w:val="16"/>
                        </w:rPr>
                      </w:pPr>
                      <w:r>
                        <w:rPr>
                          <w:rFonts w:ascii="Arial" w:hAnsi="Arial" w:cs="Arial"/>
                          <w:b/>
                          <w:bCs/>
                          <w:caps/>
                          <w:color w:val="000000" w:themeColor="text1"/>
                          <w:sz w:val="16"/>
                          <w:szCs w:val="16"/>
                        </w:rPr>
                        <w:t>MBA &amp; MPA Programs</w:t>
                      </w:r>
                      <w:r w:rsidR="00534E9D" w:rsidRPr="00534E9D">
                        <w:rPr>
                          <w:rFonts w:ascii="Arial" w:hAnsi="Arial" w:cs="Arial"/>
                          <w:b/>
                          <w:bCs/>
                          <w:caps/>
                          <w:color w:val="000000" w:themeColor="text1"/>
                          <w:sz w:val="16"/>
                          <w:szCs w:val="16"/>
                        </w:rPr>
                        <w:t xml:space="preserve">, </w:t>
                      </w:r>
                      <w:r>
                        <w:rPr>
                          <w:rFonts w:ascii="Arial" w:hAnsi="Arial" w:cs="Arial"/>
                          <w:b/>
                          <w:bCs/>
                          <w:caps/>
                          <w:color w:val="000000" w:themeColor="text1"/>
                          <w:sz w:val="16"/>
                          <w:szCs w:val="16"/>
                        </w:rPr>
                        <w:t>SBS A321</w:t>
                      </w:r>
                    </w:p>
                    <w:p w:rsidR="00534E9D" w:rsidRPr="00534E9D" w:rsidRDefault="00534E9D" w:rsidP="00534E9D">
                      <w:pPr>
                        <w:spacing w:line="300" w:lineRule="auto"/>
                        <w:rPr>
                          <w:rFonts w:ascii="Arial" w:hAnsi="Arial" w:cs="Arial"/>
                          <w:color w:val="000000" w:themeColor="text1"/>
                          <w:sz w:val="16"/>
                          <w:szCs w:val="16"/>
                        </w:rPr>
                      </w:pPr>
                      <w:r w:rsidRPr="00534E9D">
                        <w:rPr>
                          <w:rFonts w:ascii="Arial" w:hAnsi="Arial" w:cs="Arial"/>
                          <w:b/>
                          <w:bCs/>
                          <w:caps/>
                          <w:color w:val="000000" w:themeColor="text1"/>
                          <w:sz w:val="16"/>
                          <w:szCs w:val="16"/>
                        </w:rPr>
                        <w:t>Phone:</w:t>
                      </w:r>
                      <w:r w:rsidR="008C0366">
                        <w:rPr>
                          <w:rFonts w:ascii="Arial" w:hAnsi="Arial" w:cs="Arial"/>
                          <w:color w:val="000000" w:themeColor="text1"/>
                          <w:sz w:val="16"/>
                          <w:szCs w:val="16"/>
                        </w:rPr>
                        <w:t xml:space="preserve"> (310) 243-3646</w:t>
                      </w:r>
                    </w:p>
                    <w:p w:rsidR="00534E9D" w:rsidRPr="00534E9D" w:rsidRDefault="00534E9D"/>
                  </w:txbxContent>
                </v:textbox>
              </v:shape>
            </w:pict>
          </mc:Fallback>
        </mc:AlternateContent>
      </w:r>
    </w:p>
    <w:p w:rsidR="0062210D" w:rsidRDefault="0062210D" w:rsidP="001B21E6">
      <w:pPr>
        <w:spacing w:line="276" w:lineRule="auto"/>
        <w:rPr>
          <w:rFonts w:ascii="Times New Roman" w:hAnsi="Times New Roman" w:cs="Times New Roman"/>
          <w:sz w:val="20"/>
          <w:szCs w:val="20"/>
        </w:rPr>
        <w:sectPr w:rsidR="0062210D" w:rsidSect="0062210D">
          <w:headerReference w:type="default" r:id="rId10"/>
          <w:footerReference w:type="default" r:id="rId11"/>
          <w:type w:val="continuous"/>
          <w:pgSz w:w="12240" w:h="15840"/>
          <w:pgMar w:top="2502" w:right="1260" w:bottom="1269" w:left="1440" w:header="1260" w:footer="360" w:gutter="0"/>
          <w:cols w:space="720"/>
          <w:formProt w:val="0"/>
          <w:titlePg/>
          <w:docGrid w:linePitch="400"/>
        </w:sectPr>
      </w:pPr>
    </w:p>
    <w:p w:rsidR="00D9523F" w:rsidRDefault="00D9523F" w:rsidP="00D9523F">
      <w:pPr>
        <w:ind w:right="72"/>
        <w:jc w:val="center"/>
        <w:outlineLvl w:val="0"/>
        <w:rPr>
          <w:b/>
          <w:sz w:val="28"/>
          <w:szCs w:val="28"/>
        </w:rPr>
      </w:pPr>
      <w:r>
        <w:rPr>
          <w:b/>
          <w:sz w:val="28"/>
          <w:szCs w:val="28"/>
        </w:rPr>
        <w:t>Grade Appeal Instructions for Applied Studies majors, MBA and MPA students</w:t>
      </w:r>
    </w:p>
    <w:p w:rsidR="00D9523F" w:rsidRDefault="00D9523F" w:rsidP="00D9523F">
      <w:pPr>
        <w:ind w:right="72"/>
        <w:jc w:val="center"/>
        <w:outlineLvl w:val="0"/>
        <w:rPr>
          <w:b/>
          <w:sz w:val="28"/>
          <w:szCs w:val="28"/>
        </w:rPr>
      </w:pPr>
    </w:p>
    <w:p w:rsidR="00D9523F" w:rsidRDefault="00D9523F" w:rsidP="00D9523F">
      <w:pPr>
        <w:pStyle w:val="Heading3"/>
        <w:spacing w:before="0" w:line="240" w:lineRule="auto"/>
        <w:rPr>
          <w:rFonts w:ascii="Arial" w:eastAsia="Times New Roman" w:hAnsi="Arial" w:cs="Arial"/>
        </w:rPr>
      </w:pPr>
      <w:r>
        <w:rPr>
          <w:rFonts w:ascii="Arial" w:eastAsia="Times New Roman" w:hAnsi="Arial" w:cs="Arial"/>
        </w:rPr>
        <w:t>Grounds for Appealing a Grade</w:t>
      </w:r>
    </w:p>
    <w:p w:rsidR="00D9523F" w:rsidRPr="00EF6B8C" w:rsidRDefault="00D9523F" w:rsidP="00D9523F">
      <w:pPr>
        <w:rPr>
          <w:rFonts w:ascii="Arial" w:eastAsia="Calibri" w:hAnsi="Arial" w:cs="Arial"/>
        </w:rPr>
      </w:pPr>
      <w:r>
        <w:rPr>
          <w:rFonts w:ascii="Arial" w:hAnsi="Arial" w:cs="Arial"/>
        </w:rPr>
        <w:t>A grade appeal is permitted when a student can show clear evidence that a grade was contrary to procedures as specified in the course syllabus, was based on prejudice, was capricious, or was the result of computational or clerical error.  The presumption is that the grades assigned are correct until there is a clear demonstration otherwise.  The burden of proof is heavy, and it rests with the student who is appealing.</w:t>
      </w:r>
    </w:p>
    <w:p w:rsidR="00D9523F" w:rsidRDefault="00D9523F" w:rsidP="00D9523F">
      <w:pPr>
        <w:ind w:right="72"/>
        <w:outlineLvl w:val="0"/>
        <w:rPr>
          <w:b/>
          <w:sz w:val="28"/>
          <w:szCs w:val="28"/>
        </w:rPr>
      </w:pPr>
    </w:p>
    <w:p w:rsidR="00D9523F" w:rsidRDefault="00D9523F" w:rsidP="00D9523F">
      <w:pPr>
        <w:pStyle w:val="Heading3"/>
        <w:spacing w:before="0" w:line="240" w:lineRule="auto"/>
        <w:rPr>
          <w:rFonts w:ascii="Arial" w:eastAsia="Times New Roman" w:hAnsi="Arial" w:cs="Arial"/>
        </w:rPr>
      </w:pPr>
      <w:r>
        <w:rPr>
          <w:rFonts w:ascii="Arial" w:eastAsia="Times New Roman" w:hAnsi="Arial" w:cs="Arial"/>
        </w:rPr>
        <w:t>Grade Appeal Process</w:t>
      </w:r>
    </w:p>
    <w:p w:rsidR="00D9523F" w:rsidRPr="00EF6B8C" w:rsidRDefault="00D9523F" w:rsidP="00D9523F">
      <w:pPr>
        <w:rPr>
          <w:rFonts w:ascii="Calibri" w:eastAsia="Calibri" w:hAnsi="Calibri"/>
        </w:rPr>
      </w:pPr>
    </w:p>
    <w:p w:rsidR="00D9523F" w:rsidRDefault="00D9523F" w:rsidP="00D9523F">
      <w:pPr>
        <w:pStyle w:val="ListParagraph"/>
        <w:numPr>
          <w:ilvl w:val="0"/>
          <w:numId w:val="1"/>
        </w:numPr>
        <w:spacing w:after="0" w:line="240" w:lineRule="auto"/>
        <w:rPr>
          <w:rFonts w:ascii="Arial" w:hAnsi="Arial" w:cs="Arial"/>
        </w:rPr>
      </w:pPr>
      <w:r>
        <w:rPr>
          <w:rFonts w:ascii="Arial" w:hAnsi="Arial" w:cs="Arial"/>
        </w:rPr>
        <w:t xml:space="preserve">You must seek to resolve the matter informally with the instructor of record or other appropriate individual.  For you to be able to proceed with a grade appeal, you must have met with the faculty member within the </w:t>
      </w:r>
      <w:r>
        <w:rPr>
          <w:rFonts w:ascii="Arial" w:hAnsi="Arial" w:cs="Arial"/>
          <w:u w:val="single"/>
        </w:rPr>
        <w:t>regular semester session</w:t>
      </w:r>
      <w:r>
        <w:rPr>
          <w:rFonts w:ascii="Arial" w:hAnsi="Arial" w:cs="Arial"/>
        </w:rPr>
        <w:t xml:space="preserve"> of the time you knew or should have known of the problem or dispute, unless there is a prior agreement for extension between you and the department head.</w:t>
      </w:r>
    </w:p>
    <w:p w:rsidR="00D9523F" w:rsidRDefault="00D9523F" w:rsidP="00D9523F">
      <w:pPr>
        <w:pStyle w:val="ListParagraph"/>
        <w:spacing w:after="0" w:line="240" w:lineRule="auto"/>
        <w:rPr>
          <w:rFonts w:ascii="Arial" w:hAnsi="Arial" w:cs="Arial"/>
        </w:rPr>
      </w:pPr>
    </w:p>
    <w:p w:rsidR="00D9523F" w:rsidRDefault="00D9523F" w:rsidP="00D9523F">
      <w:pPr>
        <w:pStyle w:val="ListParagraph"/>
        <w:spacing w:after="0" w:line="240" w:lineRule="auto"/>
        <w:rPr>
          <w:rFonts w:ascii="Arial" w:hAnsi="Arial" w:cs="Arial"/>
        </w:rPr>
      </w:pPr>
      <w:r>
        <w:rPr>
          <w:rFonts w:ascii="Arial" w:hAnsi="Arial" w:cs="Arial"/>
        </w:rPr>
        <w:t>It is best to submit your grade appeal request to the instructor via email.  The email subject should be “Grade Appeal”.  In the body of the email, make sure to include the following:</w:t>
      </w:r>
    </w:p>
    <w:p w:rsidR="00D9523F" w:rsidRDefault="00D9523F" w:rsidP="00D9523F">
      <w:pPr>
        <w:pStyle w:val="ListParagraph"/>
        <w:numPr>
          <w:ilvl w:val="1"/>
          <w:numId w:val="1"/>
        </w:numPr>
        <w:spacing w:after="0" w:line="240" w:lineRule="auto"/>
        <w:rPr>
          <w:rFonts w:ascii="Arial" w:hAnsi="Arial" w:cs="Arial"/>
        </w:rPr>
      </w:pPr>
      <w:r>
        <w:rPr>
          <w:rFonts w:ascii="Arial" w:hAnsi="Arial" w:cs="Arial"/>
        </w:rPr>
        <w:t>Your name as it is listed on the class roster</w:t>
      </w:r>
    </w:p>
    <w:p w:rsidR="00D9523F" w:rsidRDefault="00D9523F" w:rsidP="00D9523F">
      <w:pPr>
        <w:pStyle w:val="ListParagraph"/>
        <w:numPr>
          <w:ilvl w:val="1"/>
          <w:numId w:val="1"/>
        </w:numPr>
        <w:spacing w:after="0" w:line="240" w:lineRule="auto"/>
        <w:rPr>
          <w:rFonts w:ascii="Arial" w:hAnsi="Arial" w:cs="Arial"/>
        </w:rPr>
      </w:pPr>
      <w:r>
        <w:rPr>
          <w:rFonts w:ascii="Arial" w:hAnsi="Arial" w:cs="Arial"/>
        </w:rPr>
        <w:t>The course number, including section</w:t>
      </w:r>
    </w:p>
    <w:p w:rsidR="00D9523F" w:rsidRDefault="00D9523F" w:rsidP="00D9523F">
      <w:pPr>
        <w:pStyle w:val="ListParagraph"/>
        <w:numPr>
          <w:ilvl w:val="1"/>
          <w:numId w:val="1"/>
        </w:numPr>
        <w:spacing w:after="0" w:line="240" w:lineRule="auto"/>
        <w:rPr>
          <w:rFonts w:ascii="Arial" w:hAnsi="Arial" w:cs="Arial"/>
        </w:rPr>
      </w:pPr>
      <w:r>
        <w:rPr>
          <w:rFonts w:ascii="Arial" w:hAnsi="Arial" w:cs="Arial"/>
        </w:rPr>
        <w:t>A detailed description of why you believe you received a grade you did not deserve.</w:t>
      </w:r>
    </w:p>
    <w:p w:rsidR="00D9523F" w:rsidRDefault="00D9523F" w:rsidP="00D9523F">
      <w:pPr>
        <w:pStyle w:val="ListParagraph"/>
        <w:spacing w:after="0" w:line="240" w:lineRule="auto"/>
        <w:rPr>
          <w:rFonts w:ascii="Arial" w:hAnsi="Arial" w:cs="Arial"/>
        </w:rPr>
      </w:pPr>
    </w:p>
    <w:p w:rsidR="00D9523F" w:rsidRDefault="00D9523F" w:rsidP="00D9523F">
      <w:pPr>
        <w:numPr>
          <w:ilvl w:val="0"/>
          <w:numId w:val="1"/>
        </w:numPr>
        <w:ind w:right="72"/>
        <w:outlineLvl w:val="0"/>
        <w:rPr>
          <w:rFonts w:ascii="Arial" w:hAnsi="Arial" w:cs="Arial"/>
        </w:rPr>
      </w:pPr>
      <w:r>
        <w:rPr>
          <w:rFonts w:ascii="Arial" w:hAnsi="Arial" w:cs="Arial"/>
        </w:rPr>
        <w:t>If the matter is not worked out informally within 15 classroom days to the satisfaction of the parties, you or your representative may send the grade appeal form to the Assistant Dean.</w:t>
      </w:r>
    </w:p>
    <w:p w:rsidR="00D9523F" w:rsidRDefault="00D9523F" w:rsidP="00D9523F">
      <w:pPr>
        <w:ind w:right="72"/>
        <w:outlineLvl w:val="0"/>
        <w:rPr>
          <w:rFonts w:ascii="Arial" w:hAnsi="Arial" w:cs="Arial"/>
        </w:rPr>
      </w:pPr>
    </w:p>
    <w:p w:rsidR="00D9523F" w:rsidRDefault="00D9523F" w:rsidP="00D9523F">
      <w:pPr>
        <w:ind w:left="720" w:right="72"/>
        <w:outlineLvl w:val="0"/>
        <w:rPr>
          <w:rFonts w:ascii="Arial" w:hAnsi="Arial" w:cs="Arial"/>
        </w:rPr>
      </w:pPr>
      <w:r>
        <w:rPr>
          <w:rFonts w:ascii="Arial" w:hAnsi="Arial" w:cs="Arial"/>
        </w:rPr>
        <w:t>Dr. Betty Vu</w:t>
      </w:r>
    </w:p>
    <w:p w:rsidR="00D9523F" w:rsidRDefault="00D9523F" w:rsidP="00D9523F">
      <w:pPr>
        <w:ind w:left="720" w:right="72"/>
        <w:outlineLvl w:val="0"/>
        <w:rPr>
          <w:rFonts w:ascii="Arial" w:hAnsi="Arial" w:cs="Arial"/>
        </w:rPr>
      </w:pPr>
      <w:r>
        <w:rPr>
          <w:rFonts w:ascii="Arial" w:hAnsi="Arial" w:cs="Arial"/>
        </w:rPr>
        <w:t>Assistant Dean, Professional and Graduate Programs</w:t>
      </w:r>
    </w:p>
    <w:p w:rsidR="00D9523F" w:rsidRDefault="00D9523F" w:rsidP="00D9523F">
      <w:pPr>
        <w:ind w:left="720" w:right="72"/>
        <w:outlineLvl w:val="0"/>
        <w:rPr>
          <w:rFonts w:ascii="Arial" w:hAnsi="Arial" w:cs="Arial"/>
        </w:rPr>
      </w:pPr>
      <w:r>
        <w:rPr>
          <w:rFonts w:ascii="Arial" w:hAnsi="Arial" w:cs="Arial"/>
        </w:rPr>
        <w:t>CSUDH College of Business Administration and Public Policy</w:t>
      </w:r>
    </w:p>
    <w:p w:rsidR="00D9523F" w:rsidRDefault="00D9523F" w:rsidP="00D9523F">
      <w:pPr>
        <w:ind w:left="720" w:right="72"/>
        <w:outlineLvl w:val="0"/>
        <w:rPr>
          <w:rFonts w:ascii="Arial" w:hAnsi="Arial" w:cs="Arial"/>
        </w:rPr>
      </w:pPr>
      <w:r>
        <w:rPr>
          <w:rFonts w:ascii="Arial" w:hAnsi="Arial" w:cs="Arial"/>
        </w:rPr>
        <w:t>1000 East Victoria Street SBSA326A</w:t>
      </w:r>
    </w:p>
    <w:p w:rsidR="00D9523F" w:rsidRDefault="00D9523F" w:rsidP="00D9523F">
      <w:pPr>
        <w:ind w:left="720" w:right="72"/>
        <w:outlineLvl w:val="0"/>
        <w:rPr>
          <w:rFonts w:ascii="Arial" w:hAnsi="Arial" w:cs="Arial"/>
        </w:rPr>
      </w:pPr>
      <w:r>
        <w:rPr>
          <w:rFonts w:ascii="Arial" w:hAnsi="Arial" w:cs="Arial"/>
        </w:rPr>
        <w:t>Carson, CA 90747</w:t>
      </w:r>
    </w:p>
    <w:p w:rsidR="00D9523F" w:rsidRDefault="00D9523F" w:rsidP="00D9523F">
      <w:pPr>
        <w:ind w:left="720" w:right="72"/>
        <w:outlineLvl w:val="0"/>
        <w:rPr>
          <w:rFonts w:ascii="Arial" w:hAnsi="Arial" w:cs="Arial"/>
        </w:rPr>
      </w:pPr>
      <w:hyperlink r:id="rId12" w:history="1">
        <w:r w:rsidRPr="0076043C">
          <w:rPr>
            <w:rStyle w:val="Hyperlink"/>
            <w:rFonts w:ascii="Arial" w:hAnsi="Arial" w:cs="Arial"/>
          </w:rPr>
          <w:t>bvu@csudh.edu</w:t>
        </w:r>
      </w:hyperlink>
    </w:p>
    <w:p w:rsidR="00D9523F" w:rsidRDefault="00D9523F" w:rsidP="00D9523F">
      <w:pPr>
        <w:ind w:left="720" w:right="72"/>
        <w:outlineLvl w:val="0"/>
        <w:rPr>
          <w:rFonts w:ascii="Arial" w:hAnsi="Arial" w:cs="Arial"/>
        </w:rPr>
      </w:pPr>
    </w:p>
    <w:p w:rsidR="00D9523F" w:rsidRDefault="00D9523F" w:rsidP="00D9523F">
      <w:pPr>
        <w:numPr>
          <w:ilvl w:val="0"/>
          <w:numId w:val="1"/>
        </w:numPr>
        <w:ind w:right="72"/>
        <w:outlineLvl w:val="0"/>
        <w:rPr>
          <w:rFonts w:ascii="Arial" w:hAnsi="Arial" w:cs="Arial"/>
        </w:rPr>
      </w:pPr>
      <w:r>
        <w:rPr>
          <w:rFonts w:ascii="Arial" w:hAnsi="Arial" w:cs="Arial"/>
        </w:rPr>
        <w:t>Upon review of the grade appeal, Assistant Dean Vu will convene with the faculty member and Department Chair and collect their statements. If after 15 classroom days has passed and a resolution is not satisfactory to all parties, the appeal will be forwarded to Student Grade Appeals Board Chair.</w:t>
      </w:r>
    </w:p>
    <w:p w:rsidR="00D9523F" w:rsidRDefault="00D9523F" w:rsidP="00D9523F">
      <w:pPr>
        <w:ind w:right="72"/>
        <w:outlineLvl w:val="0"/>
        <w:rPr>
          <w:rFonts w:ascii="Arial" w:hAnsi="Arial" w:cs="Arial"/>
        </w:rPr>
      </w:pPr>
    </w:p>
    <w:p w:rsidR="00D9523F" w:rsidRDefault="00D9523F" w:rsidP="00D9523F">
      <w:pPr>
        <w:ind w:left="720" w:right="72"/>
        <w:outlineLvl w:val="0"/>
        <w:rPr>
          <w:rFonts w:ascii="Arial" w:hAnsi="Arial" w:cs="Arial"/>
        </w:rPr>
      </w:pPr>
      <w:r>
        <w:rPr>
          <w:rFonts w:ascii="Arial" w:hAnsi="Arial" w:cs="Arial"/>
        </w:rPr>
        <w:t xml:space="preserve">Chair of the Grade Appeals Committee </w:t>
      </w:r>
    </w:p>
    <w:p w:rsidR="00D9523F" w:rsidRDefault="00D9523F" w:rsidP="00D9523F">
      <w:pPr>
        <w:ind w:left="720" w:right="72"/>
        <w:outlineLvl w:val="0"/>
        <w:rPr>
          <w:rFonts w:ascii="Arial" w:hAnsi="Arial" w:cs="Arial"/>
        </w:rPr>
      </w:pPr>
      <w:r>
        <w:rPr>
          <w:rFonts w:ascii="Arial" w:hAnsi="Arial" w:cs="Arial"/>
        </w:rPr>
        <w:t>Provost’s Office</w:t>
      </w:r>
    </w:p>
    <w:p w:rsidR="00D9523F" w:rsidRDefault="00D9523F" w:rsidP="00D9523F">
      <w:pPr>
        <w:ind w:left="720" w:right="72"/>
        <w:outlineLvl w:val="0"/>
        <w:rPr>
          <w:rFonts w:ascii="Arial" w:hAnsi="Arial" w:cs="Arial"/>
        </w:rPr>
      </w:pPr>
      <w:r>
        <w:rPr>
          <w:rFonts w:ascii="Arial" w:hAnsi="Arial" w:cs="Arial"/>
        </w:rPr>
        <w:t>WH 440</w:t>
      </w:r>
    </w:p>
    <w:p w:rsidR="00D9523F" w:rsidRDefault="00D9523F" w:rsidP="00D9523F">
      <w:pPr>
        <w:ind w:left="720" w:right="72"/>
        <w:outlineLvl w:val="0"/>
        <w:rPr>
          <w:rFonts w:ascii="Arial" w:hAnsi="Arial" w:cs="Arial"/>
        </w:rPr>
      </w:pPr>
      <w:r>
        <w:rPr>
          <w:rFonts w:ascii="Arial" w:hAnsi="Arial" w:cs="Arial"/>
        </w:rPr>
        <w:t>310.243.3307</w:t>
      </w:r>
    </w:p>
    <w:p w:rsidR="00D9523F" w:rsidRPr="00E61D66" w:rsidRDefault="00D9523F" w:rsidP="00D9523F">
      <w:pPr>
        <w:pBdr>
          <w:bottom w:val="single" w:sz="6" w:space="1" w:color="auto"/>
        </w:pBdr>
        <w:jc w:val="center"/>
        <w:rPr>
          <w:rFonts w:ascii="Arial Narrow" w:hAnsi="Arial Narrow"/>
          <w:b/>
          <w:sz w:val="32"/>
          <w:szCs w:val="32"/>
        </w:rPr>
      </w:pPr>
      <w:r>
        <w:rPr>
          <w:rFonts w:ascii="Arial Narrow" w:hAnsi="Arial Narrow"/>
          <w:b/>
          <w:sz w:val="32"/>
          <w:szCs w:val="32"/>
        </w:rPr>
        <w:br w:type="page"/>
      </w:r>
      <w:r w:rsidRPr="00E61D66">
        <w:rPr>
          <w:rFonts w:ascii="Arial Narrow" w:hAnsi="Arial Narrow"/>
          <w:b/>
          <w:sz w:val="32"/>
          <w:szCs w:val="32"/>
        </w:rPr>
        <w:t>Grade Appeal Request Form</w:t>
      </w:r>
    </w:p>
    <w:p w:rsidR="00D9523F" w:rsidRDefault="00D9523F" w:rsidP="00D9523F">
      <w:pPr>
        <w:ind w:right="1152"/>
        <w:jc w:val="center"/>
        <w:rPr>
          <w:rFonts w:ascii="Arial Narrow" w:hAnsi="Arial Narrow"/>
          <w:i/>
          <w:sz w:val="20"/>
          <w:szCs w:val="20"/>
        </w:rPr>
      </w:pPr>
      <w:r w:rsidRPr="00956FD7">
        <w:rPr>
          <w:rFonts w:ascii="Arial Narrow" w:hAnsi="Arial Narrow"/>
          <w:i/>
          <w:sz w:val="20"/>
          <w:szCs w:val="20"/>
        </w:rPr>
        <w:t xml:space="preserve">Note: This form </w:t>
      </w:r>
      <w:r>
        <w:rPr>
          <w:rFonts w:ascii="Arial Narrow" w:hAnsi="Arial Narrow"/>
          <w:i/>
          <w:sz w:val="20"/>
          <w:szCs w:val="20"/>
        </w:rPr>
        <w:t xml:space="preserve">and all appropriate documentation </w:t>
      </w:r>
      <w:r w:rsidRPr="00956FD7">
        <w:rPr>
          <w:rFonts w:ascii="Arial Narrow" w:hAnsi="Arial Narrow"/>
          <w:i/>
          <w:sz w:val="20"/>
          <w:szCs w:val="20"/>
        </w:rPr>
        <w:t xml:space="preserve">must be submitted to your department chair </w:t>
      </w:r>
    </w:p>
    <w:p w:rsidR="00D9523F" w:rsidRPr="00956FD7" w:rsidRDefault="00D9523F" w:rsidP="00D9523F">
      <w:pPr>
        <w:ind w:right="1152"/>
        <w:jc w:val="center"/>
        <w:rPr>
          <w:rFonts w:ascii="Arial Narrow" w:hAnsi="Arial Narrow"/>
          <w:i/>
          <w:sz w:val="20"/>
          <w:szCs w:val="20"/>
        </w:rPr>
      </w:pPr>
      <w:r w:rsidRPr="00956FD7">
        <w:rPr>
          <w:rFonts w:ascii="Arial Narrow" w:hAnsi="Arial Narrow"/>
          <w:i/>
          <w:sz w:val="20"/>
          <w:szCs w:val="20"/>
        </w:rPr>
        <w:t>only after informal resolution with instructor of record is attempted.</w:t>
      </w:r>
    </w:p>
    <w:p w:rsidR="00D9523F" w:rsidRPr="00E61D66" w:rsidRDefault="00D9523F" w:rsidP="00D9523F">
      <w:pPr>
        <w:ind w:right="-1800"/>
        <w:rPr>
          <w:rFonts w:ascii="Arial Narrow" w:hAnsi="Arial Narrow"/>
          <w:sz w:val="20"/>
          <w:szCs w:val="20"/>
        </w:rPr>
      </w:pPr>
    </w:p>
    <w:p w:rsidR="00D9523F" w:rsidRPr="00E61D66" w:rsidRDefault="00D9523F" w:rsidP="00D9523F">
      <w:pPr>
        <w:ind w:right="-1800"/>
        <w:outlineLvl w:val="0"/>
        <w:rPr>
          <w:rFonts w:ascii="Arial Narrow" w:hAnsi="Arial Narrow"/>
          <w:b/>
          <w:sz w:val="20"/>
          <w:szCs w:val="20"/>
          <w:u w:val="single"/>
        </w:rPr>
      </w:pPr>
      <w:r w:rsidRPr="00E61D66">
        <w:rPr>
          <w:rFonts w:ascii="Arial Narrow" w:hAnsi="Arial Narrow"/>
          <w:b/>
          <w:sz w:val="20"/>
          <w:szCs w:val="20"/>
          <w:u w:val="single"/>
        </w:rPr>
        <w:t>REQUIRED INFORMATION:</w:t>
      </w:r>
    </w:p>
    <w:p w:rsidR="00D9523F" w:rsidRPr="00D949AB" w:rsidRDefault="00D9523F" w:rsidP="00D9523F">
      <w:pPr>
        <w:ind w:right="180"/>
        <w:outlineLvl w:val="0"/>
        <w:rPr>
          <w:rFonts w:ascii="Arial Narrow" w:hAnsi="Arial Narrow"/>
          <w:sz w:val="16"/>
          <w:szCs w:val="16"/>
        </w:rPr>
      </w:pPr>
      <w:r w:rsidRPr="00E61D66">
        <w:rPr>
          <w:rFonts w:ascii="Arial Narrow" w:hAnsi="Arial Narrow"/>
          <w:sz w:val="16"/>
          <w:szCs w:val="16"/>
        </w:rPr>
        <w:t xml:space="preserve">Please make sure this form is completed in its entirety. No additional documentation will be accepted after the filing date of this Grade Appeal. Please also be aware that if a third-party assessment of the assignment(s) in question results in a lower grade, the final grade </w:t>
      </w:r>
      <w:r w:rsidRPr="00D949AB">
        <w:rPr>
          <w:rFonts w:ascii="Arial Narrow" w:hAnsi="Arial Narrow"/>
          <w:sz w:val="16"/>
          <w:szCs w:val="16"/>
        </w:rPr>
        <w:t xml:space="preserve">may be </w:t>
      </w:r>
      <w:r w:rsidRPr="00D949AB">
        <w:rPr>
          <w:rFonts w:ascii="Arial Narrow" w:hAnsi="Arial Narrow"/>
          <w:i/>
          <w:sz w:val="16"/>
          <w:szCs w:val="16"/>
        </w:rPr>
        <w:t xml:space="preserve">affected. </w:t>
      </w:r>
    </w:p>
    <w:p w:rsidR="00D9523F" w:rsidRPr="00E61D66" w:rsidRDefault="00D9523F" w:rsidP="00D9523F">
      <w:pPr>
        <w:ind w:right="-1800"/>
        <w:rPr>
          <w:rFonts w:ascii="Arial Narrow" w:hAnsi="Arial Narrow"/>
          <w:b/>
          <w:sz w:val="20"/>
          <w:szCs w:val="20"/>
          <w:u w:val="single"/>
        </w:rPr>
      </w:pPr>
    </w:p>
    <w:p w:rsidR="00D9523F" w:rsidRPr="00E61D66" w:rsidRDefault="00D9523F" w:rsidP="00D9523F">
      <w:pPr>
        <w:ind w:right="-1800"/>
        <w:outlineLvl w:val="0"/>
        <w:rPr>
          <w:rFonts w:ascii="Arial Narrow" w:hAnsi="Arial Narrow"/>
          <w:b/>
          <w:sz w:val="20"/>
          <w:szCs w:val="20"/>
          <w:u w:val="single"/>
        </w:rPr>
      </w:pPr>
      <w:r w:rsidRPr="00E61D66">
        <w:rPr>
          <w:rFonts w:ascii="Arial Narrow" w:hAnsi="Arial Narrow"/>
          <w:b/>
          <w:sz w:val="20"/>
          <w:szCs w:val="20"/>
        </w:rPr>
        <w:t>Student Name:</w:t>
      </w:r>
      <w:r w:rsidRPr="00E61D66">
        <w:rPr>
          <w:rFonts w:ascii="Arial Narrow" w:hAnsi="Arial Narrow"/>
          <w:b/>
          <w:sz w:val="20"/>
          <w:szCs w:val="20"/>
          <w:u w:val="single"/>
        </w:rPr>
        <w:t xml:space="preserve">  </w:t>
      </w:r>
      <w:r w:rsidRPr="00E61D66">
        <w:rPr>
          <w:rFonts w:ascii="Arial Narrow" w:hAnsi="Arial Narrow"/>
          <w:b/>
          <w:sz w:val="20"/>
          <w:szCs w:val="20"/>
          <w:u w:val="single"/>
        </w:rPr>
        <w:fldChar w:fldCharType="begin">
          <w:ffData>
            <w:name w:val="Text1"/>
            <w:enabled/>
            <w:calcOnExit w:val="0"/>
            <w:textInput/>
          </w:ffData>
        </w:fldChar>
      </w:r>
      <w:bookmarkStart w:id="0" w:name="Text1"/>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0"/>
      <w:r>
        <w:rPr>
          <w:rFonts w:ascii="Arial Narrow" w:hAnsi="Arial Narrow"/>
          <w:b/>
          <w:sz w:val="20"/>
          <w:szCs w:val="20"/>
          <w:u w:val="single"/>
        </w:rPr>
        <w:tab/>
      </w:r>
      <w:r>
        <w:rPr>
          <w:rFonts w:ascii="Arial Narrow" w:hAnsi="Arial Narrow"/>
          <w:b/>
          <w:sz w:val="20"/>
          <w:szCs w:val="20"/>
          <w:u w:val="single"/>
        </w:rPr>
        <w:tab/>
      </w:r>
      <w:r>
        <w:rPr>
          <w:rFonts w:ascii="Arial Narrow" w:hAnsi="Arial Narrow"/>
          <w:b/>
          <w:sz w:val="20"/>
          <w:szCs w:val="20"/>
          <w:u w:val="single"/>
        </w:rPr>
        <w:tab/>
      </w:r>
      <w:r>
        <w:rPr>
          <w:rFonts w:ascii="Arial Narrow" w:hAnsi="Arial Narrow"/>
          <w:b/>
          <w:sz w:val="20"/>
          <w:szCs w:val="20"/>
          <w:u w:val="single"/>
        </w:rPr>
        <w:tab/>
      </w:r>
      <w:r>
        <w:rPr>
          <w:rFonts w:ascii="Arial Narrow" w:hAnsi="Arial Narrow"/>
          <w:b/>
          <w:sz w:val="20"/>
          <w:szCs w:val="20"/>
          <w:u w:val="single"/>
        </w:rPr>
        <w:tab/>
      </w:r>
      <w:r>
        <w:rPr>
          <w:rFonts w:ascii="Arial Narrow" w:hAnsi="Arial Narrow"/>
          <w:b/>
          <w:sz w:val="20"/>
          <w:szCs w:val="20"/>
          <w:u w:val="single"/>
        </w:rPr>
        <w:tab/>
      </w:r>
      <w:r w:rsidRPr="00E61D66">
        <w:rPr>
          <w:rFonts w:ascii="Arial Narrow" w:hAnsi="Arial Narrow"/>
          <w:b/>
          <w:sz w:val="20"/>
          <w:szCs w:val="20"/>
        </w:rPr>
        <w:t>Student ID Number:</w:t>
      </w:r>
      <w:r w:rsidRPr="00E61D66">
        <w:rPr>
          <w:rFonts w:ascii="Arial Narrow" w:hAnsi="Arial Narrow"/>
          <w:b/>
          <w:sz w:val="20"/>
          <w:szCs w:val="20"/>
          <w:u w:val="single"/>
        </w:rPr>
        <w:t xml:space="preserve">  </w:t>
      </w:r>
      <w:r w:rsidRPr="00E61D66">
        <w:rPr>
          <w:rFonts w:ascii="Arial Narrow" w:hAnsi="Arial Narrow"/>
          <w:b/>
          <w:sz w:val="20"/>
          <w:szCs w:val="20"/>
          <w:u w:val="single"/>
        </w:rPr>
        <w:fldChar w:fldCharType="begin">
          <w:ffData>
            <w:name w:val="Text2"/>
            <w:enabled/>
            <w:calcOnExit w:val="0"/>
            <w:textInput/>
          </w:ffData>
        </w:fldChar>
      </w:r>
      <w:bookmarkStart w:id="1" w:name="Text2"/>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1"/>
      <w:r w:rsidRPr="00E61D66">
        <w:rPr>
          <w:rFonts w:ascii="Arial Narrow" w:hAnsi="Arial Narrow"/>
          <w:b/>
          <w:sz w:val="20"/>
          <w:szCs w:val="20"/>
          <w:u w:val="single"/>
        </w:rPr>
        <w:tab/>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p>
    <w:p w:rsidR="00D9523F" w:rsidRPr="00E61D66" w:rsidRDefault="00D9523F" w:rsidP="00D9523F">
      <w:pPr>
        <w:ind w:right="-1800"/>
        <w:rPr>
          <w:rFonts w:ascii="Arial Narrow" w:hAnsi="Arial Narrow"/>
          <w:b/>
          <w:sz w:val="20"/>
          <w:szCs w:val="20"/>
          <w:u w:val="single"/>
        </w:rPr>
      </w:pPr>
    </w:p>
    <w:p w:rsidR="00D9523F" w:rsidRPr="00E61D66" w:rsidRDefault="00D9523F" w:rsidP="00D9523F">
      <w:pPr>
        <w:ind w:right="-1800"/>
        <w:outlineLvl w:val="0"/>
        <w:rPr>
          <w:rFonts w:ascii="Arial Narrow" w:hAnsi="Arial Narrow"/>
          <w:b/>
          <w:sz w:val="20"/>
          <w:szCs w:val="20"/>
          <w:u w:val="single"/>
        </w:rPr>
      </w:pPr>
      <w:r w:rsidRPr="00E61D66">
        <w:rPr>
          <w:rFonts w:ascii="Arial Narrow" w:hAnsi="Arial Narrow"/>
          <w:b/>
          <w:sz w:val="20"/>
          <w:szCs w:val="20"/>
        </w:rPr>
        <w:t xml:space="preserve">Student School E-mail address:  </w:t>
      </w:r>
      <w:r w:rsidRPr="00E61D66">
        <w:rPr>
          <w:rFonts w:ascii="Arial Narrow" w:hAnsi="Arial Narrow"/>
          <w:b/>
          <w:sz w:val="20"/>
          <w:szCs w:val="20"/>
          <w:u w:val="single"/>
        </w:rPr>
        <w:fldChar w:fldCharType="begin">
          <w:ffData>
            <w:name w:val="Text4"/>
            <w:enabled/>
            <w:calcOnExit w:val="0"/>
            <w:textInput/>
          </w:ffData>
        </w:fldChar>
      </w:r>
      <w:bookmarkStart w:id="2" w:name="Text4"/>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2"/>
      <w:r w:rsidRPr="00E61D66">
        <w:rPr>
          <w:rFonts w:ascii="Arial Narrow" w:hAnsi="Arial Narrow"/>
          <w:b/>
          <w:sz w:val="20"/>
          <w:szCs w:val="20"/>
          <w:u w:val="single"/>
        </w:rPr>
        <w:tab/>
      </w:r>
    </w:p>
    <w:p w:rsidR="00D9523F" w:rsidRPr="00E61D66" w:rsidRDefault="00D9523F" w:rsidP="00D9523F">
      <w:pPr>
        <w:ind w:right="-1800"/>
        <w:rPr>
          <w:rFonts w:ascii="Arial Narrow" w:hAnsi="Arial Narrow"/>
          <w:b/>
          <w:sz w:val="20"/>
          <w:szCs w:val="20"/>
          <w:u w:val="single"/>
        </w:rPr>
      </w:pPr>
    </w:p>
    <w:p w:rsidR="00D9523F" w:rsidRPr="00E61D66" w:rsidRDefault="00D9523F" w:rsidP="00D9523F">
      <w:pPr>
        <w:ind w:right="-1800"/>
        <w:outlineLvl w:val="0"/>
        <w:rPr>
          <w:rFonts w:ascii="Arial Narrow" w:hAnsi="Arial Narrow"/>
          <w:b/>
          <w:sz w:val="20"/>
          <w:szCs w:val="20"/>
        </w:rPr>
      </w:pPr>
      <w:r w:rsidRPr="00E61D66">
        <w:rPr>
          <w:rFonts w:ascii="Arial Narrow" w:hAnsi="Arial Narrow"/>
          <w:b/>
          <w:sz w:val="20"/>
          <w:szCs w:val="20"/>
        </w:rPr>
        <w:t xml:space="preserve">Student Alternate E-mail address:  </w:t>
      </w:r>
      <w:r w:rsidRPr="00E61D66">
        <w:rPr>
          <w:rFonts w:ascii="Arial Narrow" w:hAnsi="Arial Narrow"/>
          <w:b/>
          <w:sz w:val="20"/>
          <w:szCs w:val="20"/>
          <w:u w:val="single"/>
        </w:rPr>
        <w:fldChar w:fldCharType="begin">
          <w:ffData>
            <w:name w:val="Text5"/>
            <w:enabled/>
            <w:calcOnExit w:val="0"/>
            <w:textInput/>
          </w:ffData>
        </w:fldChar>
      </w:r>
      <w:bookmarkStart w:id="3" w:name="Text5"/>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3"/>
      <w:r w:rsidRPr="00E61D66">
        <w:rPr>
          <w:rFonts w:ascii="Arial Narrow" w:hAnsi="Arial Narrow"/>
          <w:b/>
          <w:sz w:val="20"/>
          <w:szCs w:val="20"/>
          <w:u w:val="single"/>
        </w:rPr>
        <w:tab/>
      </w:r>
    </w:p>
    <w:p w:rsidR="00D9523F" w:rsidRPr="00E61D66" w:rsidRDefault="00D9523F" w:rsidP="00D9523F">
      <w:pPr>
        <w:ind w:right="-1800"/>
        <w:rPr>
          <w:rFonts w:ascii="Arial Narrow" w:hAnsi="Arial Narrow"/>
          <w:b/>
          <w:sz w:val="20"/>
          <w:szCs w:val="20"/>
        </w:rPr>
      </w:pPr>
    </w:p>
    <w:p w:rsidR="00D9523F" w:rsidRDefault="00D9523F" w:rsidP="00D9523F">
      <w:pPr>
        <w:ind w:right="-1800"/>
        <w:outlineLvl w:val="0"/>
        <w:rPr>
          <w:rFonts w:ascii="Arial Narrow" w:hAnsi="Arial Narrow"/>
          <w:b/>
          <w:sz w:val="20"/>
          <w:szCs w:val="20"/>
        </w:rPr>
      </w:pPr>
      <w:r w:rsidRPr="00E61D66">
        <w:rPr>
          <w:rFonts w:ascii="Arial Narrow" w:hAnsi="Arial Narrow"/>
          <w:b/>
          <w:sz w:val="20"/>
          <w:szCs w:val="20"/>
        </w:rPr>
        <w:t xml:space="preserve">Class Code:  </w:t>
      </w:r>
      <w:r w:rsidRPr="00E61D66">
        <w:rPr>
          <w:rFonts w:ascii="Arial Narrow" w:hAnsi="Arial Narrow"/>
          <w:b/>
          <w:sz w:val="20"/>
          <w:szCs w:val="20"/>
          <w:u w:val="single"/>
        </w:rPr>
        <w:fldChar w:fldCharType="begin">
          <w:ffData>
            <w:name w:val="Text6"/>
            <w:enabled/>
            <w:calcOnExit w:val="0"/>
            <w:textInput/>
          </w:ffData>
        </w:fldChar>
      </w:r>
      <w:bookmarkStart w:id="4" w:name="Text6"/>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4"/>
      <w:r w:rsidRPr="00E61D66">
        <w:rPr>
          <w:rFonts w:ascii="Arial Narrow" w:hAnsi="Arial Narrow"/>
          <w:b/>
          <w:sz w:val="20"/>
          <w:szCs w:val="20"/>
          <w:u w:val="single"/>
        </w:rPr>
        <w:tab/>
      </w:r>
      <w:r>
        <w:rPr>
          <w:rFonts w:ascii="Arial Narrow" w:hAnsi="Arial Narrow"/>
          <w:b/>
          <w:sz w:val="20"/>
          <w:szCs w:val="20"/>
        </w:rPr>
        <w:tab/>
      </w:r>
      <w:r w:rsidRPr="00E61D66">
        <w:rPr>
          <w:rFonts w:ascii="Arial Narrow" w:hAnsi="Arial Narrow"/>
          <w:b/>
          <w:sz w:val="20"/>
          <w:szCs w:val="20"/>
        </w:rPr>
        <w:t xml:space="preserve">Class Section:  </w:t>
      </w:r>
      <w:r w:rsidRPr="00E61D66">
        <w:rPr>
          <w:rFonts w:ascii="Arial Narrow" w:hAnsi="Arial Narrow"/>
          <w:b/>
          <w:sz w:val="20"/>
          <w:szCs w:val="20"/>
          <w:u w:val="single"/>
        </w:rPr>
        <w:fldChar w:fldCharType="begin">
          <w:ffData>
            <w:name w:val="Text7"/>
            <w:enabled/>
            <w:calcOnExit w:val="0"/>
            <w:textInput/>
          </w:ffData>
        </w:fldChar>
      </w:r>
      <w:bookmarkStart w:id="5" w:name="Text7"/>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5"/>
      <w:r>
        <w:rPr>
          <w:rFonts w:ascii="Arial Narrow" w:hAnsi="Arial Narrow"/>
          <w:b/>
          <w:sz w:val="20"/>
          <w:szCs w:val="20"/>
          <w:u w:val="single"/>
        </w:rPr>
        <w:t xml:space="preserve"> </w:t>
      </w:r>
      <w:r>
        <w:rPr>
          <w:rFonts w:ascii="Arial Narrow" w:hAnsi="Arial Narrow"/>
          <w:b/>
          <w:sz w:val="20"/>
          <w:szCs w:val="20"/>
          <w:u w:val="single"/>
        </w:rPr>
        <w:tab/>
      </w:r>
      <w:r>
        <w:rPr>
          <w:rFonts w:ascii="Arial Narrow" w:hAnsi="Arial Narrow"/>
          <w:b/>
          <w:sz w:val="20"/>
          <w:szCs w:val="20"/>
        </w:rPr>
        <w:tab/>
      </w:r>
      <w:r>
        <w:rPr>
          <w:rFonts w:ascii="Arial Narrow" w:hAnsi="Arial Narrow"/>
          <w:b/>
          <w:sz w:val="20"/>
          <w:szCs w:val="20"/>
        </w:rPr>
        <w:tab/>
      </w:r>
      <w:r w:rsidRPr="00E61D66">
        <w:rPr>
          <w:rFonts w:ascii="Arial Narrow" w:hAnsi="Arial Narrow"/>
          <w:b/>
          <w:sz w:val="20"/>
          <w:szCs w:val="20"/>
        </w:rPr>
        <w:t xml:space="preserve">Class Term:  </w:t>
      </w:r>
      <w:r w:rsidRPr="00E61D66">
        <w:rPr>
          <w:rFonts w:ascii="Arial Narrow" w:hAnsi="Arial Narrow"/>
          <w:b/>
          <w:sz w:val="20"/>
          <w:szCs w:val="20"/>
          <w:u w:val="single"/>
        </w:rPr>
        <w:fldChar w:fldCharType="begin">
          <w:ffData>
            <w:name w:val="Text8"/>
            <w:enabled/>
            <w:calcOnExit w:val="0"/>
            <w:textInput/>
          </w:ffData>
        </w:fldChar>
      </w:r>
      <w:bookmarkStart w:id="6" w:name="Text8"/>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6"/>
      <w:r w:rsidRPr="00E61D66">
        <w:rPr>
          <w:rFonts w:ascii="Arial Narrow" w:hAnsi="Arial Narrow"/>
          <w:b/>
          <w:sz w:val="20"/>
          <w:szCs w:val="20"/>
          <w:u w:val="single"/>
        </w:rPr>
        <w:t xml:space="preserve"> </w:t>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r w:rsidRPr="00E61D66">
        <w:rPr>
          <w:rFonts w:ascii="Arial Narrow" w:hAnsi="Arial Narrow"/>
          <w:b/>
          <w:sz w:val="20"/>
          <w:szCs w:val="20"/>
        </w:rPr>
        <w:tab/>
      </w:r>
    </w:p>
    <w:p w:rsidR="00D9523F" w:rsidRDefault="00D9523F" w:rsidP="00D9523F">
      <w:pPr>
        <w:ind w:right="-1800"/>
        <w:outlineLvl w:val="0"/>
        <w:rPr>
          <w:rFonts w:ascii="Arial Narrow" w:hAnsi="Arial Narrow"/>
          <w:b/>
          <w:sz w:val="20"/>
          <w:szCs w:val="20"/>
        </w:rPr>
      </w:pPr>
    </w:p>
    <w:p w:rsidR="00D9523F" w:rsidRPr="00E61D66" w:rsidRDefault="00D9523F" w:rsidP="00D9523F">
      <w:pPr>
        <w:ind w:right="-1800"/>
        <w:outlineLvl w:val="0"/>
        <w:rPr>
          <w:rFonts w:ascii="Arial Narrow" w:hAnsi="Arial Narrow"/>
          <w:b/>
          <w:sz w:val="20"/>
          <w:szCs w:val="20"/>
          <w:u w:val="single"/>
        </w:rPr>
      </w:pPr>
      <w:r w:rsidRPr="00E61D66">
        <w:rPr>
          <w:rFonts w:ascii="Arial Narrow" w:hAnsi="Arial Narrow"/>
          <w:b/>
          <w:sz w:val="20"/>
          <w:szCs w:val="20"/>
        </w:rPr>
        <w:t xml:space="preserve">Instructor:  </w:t>
      </w:r>
      <w:r w:rsidRPr="00E61D66">
        <w:rPr>
          <w:rFonts w:ascii="Arial Narrow" w:hAnsi="Arial Narrow"/>
          <w:b/>
          <w:sz w:val="20"/>
          <w:szCs w:val="20"/>
          <w:u w:val="single"/>
        </w:rPr>
        <w:fldChar w:fldCharType="begin">
          <w:ffData>
            <w:name w:val="Text10"/>
            <w:enabled/>
            <w:calcOnExit w:val="0"/>
            <w:textInput/>
          </w:ffData>
        </w:fldChar>
      </w:r>
      <w:bookmarkStart w:id="7" w:name="Text10"/>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7"/>
    </w:p>
    <w:p w:rsidR="00D9523F" w:rsidRPr="00E61D66" w:rsidRDefault="00D9523F" w:rsidP="00D9523F">
      <w:pPr>
        <w:ind w:right="-1800"/>
        <w:rPr>
          <w:rFonts w:ascii="Arial Narrow" w:hAnsi="Arial Narrow"/>
          <w:b/>
          <w:sz w:val="20"/>
          <w:szCs w:val="20"/>
        </w:rPr>
      </w:pPr>
    </w:p>
    <w:p w:rsidR="00D9523F" w:rsidRPr="00E61D66" w:rsidRDefault="00D9523F" w:rsidP="00D9523F">
      <w:pPr>
        <w:ind w:right="-1800"/>
        <w:outlineLvl w:val="0"/>
        <w:rPr>
          <w:rFonts w:ascii="Arial Narrow" w:hAnsi="Arial Narrow"/>
          <w:b/>
          <w:sz w:val="20"/>
          <w:szCs w:val="20"/>
          <w:u w:val="single"/>
        </w:rPr>
      </w:pPr>
      <w:r w:rsidRPr="00E61D66">
        <w:rPr>
          <w:rFonts w:ascii="Arial Narrow" w:hAnsi="Arial Narrow"/>
          <w:b/>
          <w:sz w:val="20"/>
          <w:szCs w:val="20"/>
        </w:rPr>
        <w:t xml:space="preserve">Assignment(s):  </w:t>
      </w:r>
      <w:r w:rsidRPr="00E61D66">
        <w:rPr>
          <w:rFonts w:ascii="Arial Narrow" w:hAnsi="Arial Narrow"/>
          <w:b/>
          <w:sz w:val="20"/>
          <w:szCs w:val="20"/>
          <w:u w:val="single"/>
        </w:rPr>
        <w:fldChar w:fldCharType="begin">
          <w:ffData>
            <w:name w:val="Text9"/>
            <w:enabled/>
            <w:calcOnExit w:val="0"/>
            <w:textInput/>
          </w:ffData>
        </w:fldChar>
      </w:r>
      <w:bookmarkStart w:id="8" w:name="Text9"/>
      <w:r w:rsidRPr="00E61D66">
        <w:rPr>
          <w:rFonts w:ascii="Arial Narrow" w:hAnsi="Arial Narrow"/>
          <w:b/>
          <w:sz w:val="20"/>
          <w:szCs w:val="20"/>
          <w:u w:val="single"/>
        </w:rPr>
        <w:instrText xml:space="preserve"> FORMTEXT </w:instrText>
      </w:r>
      <w:r w:rsidRPr="00E61D66">
        <w:rPr>
          <w:rFonts w:ascii="Arial Narrow" w:hAnsi="Arial Narrow"/>
          <w:b/>
          <w:sz w:val="20"/>
          <w:szCs w:val="20"/>
          <w:u w:val="single"/>
        </w:rPr>
      </w:r>
      <w:r w:rsidRPr="00E61D66">
        <w:rPr>
          <w:rFonts w:ascii="Arial Narrow" w:hAnsi="Arial Narrow"/>
          <w:b/>
          <w:sz w:val="20"/>
          <w:szCs w:val="20"/>
          <w:u w:val="single"/>
        </w:rPr>
        <w:fldChar w:fldCharType="separate"/>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b/>
          <w:noProof/>
          <w:sz w:val="20"/>
          <w:szCs w:val="20"/>
          <w:u w:val="single"/>
        </w:rPr>
        <w:t> </w:t>
      </w:r>
      <w:r w:rsidRPr="00E61D66">
        <w:rPr>
          <w:rFonts w:ascii="Arial Narrow" w:hAnsi="Arial Narrow"/>
          <w:b/>
          <w:sz w:val="20"/>
          <w:szCs w:val="20"/>
          <w:u w:val="single"/>
        </w:rPr>
        <w:fldChar w:fldCharType="end"/>
      </w:r>
      <w:bookmarkEnd w:id="8"/>
      <w:r w:rsidRPr="00E61D66">
        <w:rPr>
          <w:rFonts w:ascii="Arial Narrow" w:hAnsi="Arial Narrow"/>
          <w:b/>
          <w:sz w:val="20"/>
          <w:szCs w:val="20"/>
          <w:u w:val="single"/>
        </w:rPr>
        <w:tab/>
      </w:r>
    </w:p>
    <w:p w:rsidR="00D9523F" w:rsidRPr="00E61D66" w:rsidRDefault="00D9523F" w:rsidP="00D9523F">
      <w:pPr>
        <w:ind w:right="-1800"/>
        <w:rPr>
          <w:rFonts w:ascii="Arial Narrow" w:hAnsi="Arial Narrow"/>
          <w:b/>
          <w:sz w:val="20"/>
          <w:szCs w:val="20"/>
          <w:u w:val="single"/>
        </w:rPr>
      </w:pPr>
    </w:p>
    <w:p w:rsidR="00D9523F" w:rsidRPr="00E61D66" w:rsidRDefault="00D9523F" w:rsidP="00D9523F">
      <w:pPr>
        <w:ind w:right="-1800"/>
        <w:rPr>
          <w:rFonts w:ascii="Arial Narrow" w:hAnsi="Arial Narrow"/>
          <w:i/>
          <w:sz w:val="20"/>
          <w:szCs w:val="20"/>
        </w:rPr>
      </w:pPr>
      <w:r w:rsidRPr="00E61D66">
        <w:rPr>
          <w:rFonts w:ascii="Arial Narrow" w:hAnsi="Arial Narrow"/>
          <w:b/>
          <w:sz w:val="20"/>
          <w:szCs w:val="20"/>
        </w:rPr>
        <w:t xml:space="preserve">Specific Issues – </w:t>
      </w:r>
      <w:r>
        <w:rPr>
          <w:rFonts w:ascii="Arial Narrow" w:hAnsi="Arial Narrow"/>
          <w:i/>
          <w:sz w:val="20"/>
          <w:szCs w:val="20"/>
        </w:rPr>
        <w:t>Please des</w:t>
      </w:r>
      <w:r w:rsidRPr="00E61D66">
        <w:rPr>
          <w:rFonts w:ascii="Arial Narrow" w:hAnsi="Arial Narrow"/>
          <w:i/>
          <w:sz w:val="20"/>
          <w:szCs w:val="20"/>
        </w:rPr>
        <w:t xml:space="preserve">cribe the reason(s) for this appeal. Provide factual data, details, and any other forms </w:t>
      </w:r>
    </w:p>
    <w:p w:rsidR="00D9523F" w:rsidRDefault="00D9523F" w:rsidP="00D9523F">
      <w:pPr>
        <w:ind w:right="-1800"/>
        <w:rPr>
          <w:rFonts w:ascii="Arial Narrow" w:hAnsi="Arial Narrow"/>
          <w:i/>
          <w:sz w:val="20"/>
          <w:szCs w:val="20"/>
        </w:rPr>
      </w:pPr>
      <w:r w:rsidRPr="00E61D66">
        <w:rPr>
          <w:rFonts w:ascii="Arial Narrow" w:hAnsi="Arial Narrow"/>
          <w:i/>
          <w:sz w:val="20"/>
          <w:szCs w:val="20"/>
        </w:rPr>
        <w:t>of proof (including E-mail correspondence), that substantiates your claim:</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D9523F" w:rsidRPr="00956FD7" w:rsidTr="00765273">
        <w:tc>
          <w:tcPr>
            <w:tcW w:w="10656" w:type="dxa"/>
            <w:shd w:val="clear" w:color="auto" w:fill="auto"/>
          </w:tcPr>
          <w:p w:rsidR="00D9523F" w:rsidRPr="00956FD7" w:rsidRDefault="00D9523F" w:rsidP="00765273">
            <w:pPr>
              <w:ind w:right="-1800"/>
              <w:rPr>
                <w:rFonts w:ascii="Arial Narrow" w:hAnsi="Arial Narrow"/>
                <w:i/>
                <w:sz w:val="20"/>
                <w:szCs w:val="20"/>
                <w:u w:val="single"/>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4"/>
                  <w:enabled/>
                  <w:calcOnExit w:val="0"/>
                  <w:textInput/>
                </w:ffData>
              </w:fldChar>
            </w:r>
            <w:bookmarkStart w:id="9" w:name="Text14"/>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sz w:val="20"/>
                <w:szCs w:val="20"/>
              </w:rPr>
              <w:fldChar w:fldCharType="end"/>
            </w:r>
            <w:bookmarkEnd w:id="9"/>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i/>
                <w:sz w:val="20"/>
                <w:szCs w:val="20"/>
                <w:u w:val="single"/>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5"/>
                  <w:enabled/>
                  <w:calcOnExit w:val="0"/>
                  <w:textInput/>
                </w:ffData>
              </w:fldChar>
            </w:r>
            <w:bookmarkStart w:id="10" w:name="Text15"/>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sz w:val="20"/>
                <w:szCs w:val="20"/>
              </w:rPr>
              <w:fldChar w:fldCharType="end"/>
            </w:r>
            <w:bookmarkEnd w:id="10"/>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i/>
                <w:sz w:val="20"/>
                <w:szCs w:val="20"/>
                <w:u w:val="single"/>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6"/>
                  <w:enabled/>
                  <w:calcOnExit w:val="0"/>
                  <w:textInput/>
                </w:ffData>
              </w:fldChar>
            </w:r>
            <w:bookmarkStart w:id="11" w:name="Text16"/>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noProof/>
                <w:sz w:val="20"/>
                <w:szCs w:val="20"/>
              </w:rPr>
              <w:t> </w:t>
            </w:r>
            <w:r w:rsidRPr="00956FD7">
              <w:rPr>
                <w:rFonts w:ascii="Arial Narrow" w:hAnsi="Arial Narrow"/>
                <w:sz w:val="20"/>
                <w:szCs w:val="20"/>
              </w:rPr>
              <w:fldChar w:fldCharType="end"/>
            </w:r>
            <w:bookmarkEnd w:id="11"/>
          </w:p>
        </w:tc>
      </w:tr>
    </w:tbl>
    <w:p w:rsidR="00D9523F" w:rsidRPr="00E61D66" w:rsidRDefault="00D9523F" w:rsidP="00D9523F">
      <w:pPr>
        <w:ind w:right="-1800"/>
        <w:rPr>
          <w:rFonts w:ascii="Arial Narrow" w:hAnsi="Arial Narrow"/>
          <w:b/>
          <w:sz w:val="20"/>
          <w:szCs w:val="20"/>
          <w:u w:val="single"/>
        </w:rPr>
      </w:pPr>
    </w:p>
    <w:p w:rsidR="00D9523F" w:rsidRPr="00E61D66" w:rsidRDefault="00D9523F" w:rsidP="00D9523F">
      <w:pPr>
        <w:rPr>
          <w:rFonts w:ascii="Arial Narrow" w:hAnsi="Arial Narrow"/>
          <w:i/>
          <w:sz w:val="20"/>
          <w:szCs w:val="20"/>
        </w:rPr>
      </w:pPr>
      <w:r w:rsidRPr="00E61D66">
        <w:rPr>
          <w:rFonts w:ascii="Arial Narrow" w:hAnsi="Arial Narrow"/>
          <w:b/>
          <w:sz w:val="20"/>
          <w:szCs w:val="20"/>
        </w:rPr>
        <w:t>What was the Instructor’s response when you communicated with him/her about this issue?</w:t>
      </w:r>
      <w:r w:rsidRPr="00E61D66">
        <w:rPr>
          <w:rFonts w:ascii="Arial Narrow" w:hAnsi="Arial Narrow"/>
          <w:i/>
          <w:sz w:val="20"/>
          <w:szCs w:val="20"/>
        </w:rPr>
        <w:t xml:space="preserve"> – Please include evidence of your attempts to communicate with the Faculty member regarding this issue.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4"/>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5"/>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6"/>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bl>
    <w:p w:rsidR="00D9523F" w:rsidRPr="00E61D66" w:rsidRDefault="00D9523F" w:rsidP="00D9523F">
      <w:pPr>
        <w:ind w:right="-1800"/>
        <w:rPr>
          <w:rFonts w:ascii="Arial Narrow" w:hAnsi="Arial Narrow"/>
          <w:b/>
          <w:sz w:val="20"/>
          <w:szCs w:val="20"/>
        </w:rPr>
      </w:pPr>
    </w:p>
    <w:p w:rsidR="00D9523F" w:rsidRPr="00E61D66" w:rsidRDefault="00D9523F" w:rsidP="00D9523F">
      <w:pPr>
        <w:ind w:right="-1800"/>
        <w:rPr>
          <w:rFonts w:ascii="Arial Narrow" w:hAnsi="Arial Narrow"/>
          <w:i/>
          <w:sz w:val="20"/>
          <w:szCs w:val="20"/>
        </w:rPr>
      </w:pPr>
      <w:r w:rsidRPr="00E61D66">
        <w:rPr>
          <w:rFonts w:ascii="Arial Narrow" w:hAnsi="Arial Narrow"/>
          <w:b/>
          <w:sz w:val="20"/>
          <w:szCs w:val="20"/>
        </w:rPr>
        <w:t xml:space="preserve">Desired Resolution – </w:t>
      </w:r>
      <w:r>
        <w:rPr>
          <w:rFonts w:ascii="Arial Narrow" w:hAnsi="Arial Narrow"/>
          <w:i/>
          <w:sz w:val="20"/>
          <w:szCs w:val="20"/>
        </w:rPr>
        <w:t xml:space="preserve">Please explain </w:t>
      </w:r>
      <w:r w:rsidRPr="00E61D66">
        <w:rPr>
          <w:rFonts w:ascii="Arial Narrow" w:hAnsi="Arial Narrow"/>
          <w:i/>
          <w:sz w:val="20"/>
          <w:szCs w:val="20"/>
        </w:rPr>
        <w:t>specifically what you want to achieve from this appeal:</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10440"/>
      </w:tblGrid>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4"/>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5"/>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r w:rsidR="00D9523F" w:rsidRPr="00956FD7" w:rsidTr="00765273">
        <w:tc>
          <w:tcPr>
            <w:tcW w:w="10656" w:type="dxa"/>
            <w:shd w:val="clear" w:color="auto" w:fill="auto"/>
          </w:tcPr>
          <w:p w:rsidR="00D9523F" w:rsidRPr="00956FD7" w:rsidRDefault="00D9523F" w:rsidP="00765273">
            <w:pPr>
              <w:ind w:right="-1800"/>
              <w:rPr>
                <w:rFonts w:ascii="Arial Narrow" w:hAnsi="Arial Narrow"/>
                <w:sz w:val="20"/>
                <w:szCs w:val="20"/>
              </w:rPr>
            </w:pPr>
          </w:p>
          <w:p w:rsidR="00D9523F" w:rsidRPr="00956FD7" w:rsidRDefault="00D9523F" w:rsidP="00765273">
            <w:pPr>
              <w:ind w:right="-1800"/>
              <w:rPr>
                <w:rFonts w:ascii="Arial Narrow" w:hAnsi="Arial Narrow"/>
                <w:sz w:val="20"/>
                <w:szCs w:val="20"/>
              </w:rPr>
            </w:pPr>
            <w:r w:rsidRPr="00956FD7">
              <w:rPr>
                <w:rFonts w:ascii="Arial Narrow" w:hAnsi="Arial Narrow"/>
                <w:sz w:val="20"/>
                <w:szCs w:val="20"/>
              </w:rPr>
              <w:fldChar w:fldCharType="begin">
                <w:ffData>
                  <w:name w:val="Text16"/>
                  <w:enabled/>
                  <w:calcOnExit w:val="0"/>
                  <w:textInput/>
                </w:ffData>
              </w:fldChar>
            </w:r>
            <w:r w:rsidRPr="00956FD7">
              <w:rPr>
                <w:rFonts w:ascii="Arial Narrow" w:hAnsi="Arial Narrow"/>
                <w:sz w:val="20"/>
                <w:szCs w:val="20"/>
              </w:rPr>
              <w:instrText xml:space="preserve"> FORMTEXT </w:instrText>
            </w:r>
            <w:r w:rsidRPr="00956FD7">
              <w:rPr>
                <w:rFonts w:ascii="Arial Narrow" w:hAnsi="Arial Narrow"/>
                <w:sz w:val="20"/>
                <w:szCs w:val="20"/>
              </w:rPr>
            </w:r>
            <w:r w:rsidRPr="00956FD7">
              <w:rPr>
                <w:rFonts w:ascii="Arial Narrow" w:hAnsi="Arial Narrow"/>
                <w:sz w:val="20"/>
                <w:szCs w:val="20"/>
              </w:rPr>
              <w:fldChar w:fldCharType="separate"/>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MS Mincho" w:eastAsia="MS Mincho" w:hAnsi="MS Mincho" w:cs="MS Mincho" w:hint="eastAsia"/>
                <w:noProof/>
                <w:sz w:val="20"/>
                <w:szCs w:val="20"/>
              </w:rPr>
              <w:t> </w:t>
            </w:r>
            <w:r w:rsidRPr="00956FD7">
              <w:rPr>
                <w:rFonts w:ascii="Arial Narrow" w:hAnsi="Arial Narrow"/>
                <w:sz w:val="20"/>
                <w:szCs w:val="20"/>
              </w:rPr>
              <w:fldChar w:fldCharType="end"/>
            </w:r>
          </w:p>
        </w:tc>
      </w:tr>
    </w:tbl>
    <w:p w:rsidR="00D9523F" w:rsidRPr="00E61D66" w:rsidRDefault="00D9523F" w:rsidP="00D9523F">
      <w:pPr>
        <w:ind w:right="-1800"/>
        <w:rPr>
          <w:rFonts w:ascii="Arial Narrow" w:hAnsi="Arial Narrow"/>
          <w:i/>
          <w:sz w:val="20"/>
          <w:szCs w:val="20"/>
        </w:rPr>
      </w:pPr>
    </w:p>
    <w:p w:rsidR="00D9523F" w:rsidRPr="00E61D66" w:rsidRDefault="00D9523F" w:rsidP="00D9523F">
      <w:pPr>
        <w:ind w:right="-1800"/>
        <w:outlineLvl w:val="0"/>
        <w:rPr>
          <w:rFonts w:ascii="Arial Narrow" w:hAnsi="Arial Narrow"/>
          <w:i/>
          <w:sz w:val="20"/>
          <w:szCs w:val="20"/>
        </w:rPr>
      </w:pPr>
      <w:r w:rsidRPr="00E61D66">
        <w:rPr>
          <w:rFonts w:ascii="Arial Narrow" w:hAnsi="Arial Narrow"/>
          <w:b/>
          <w:sz w:val="20"/>
          <w:szCs w:val="20"/>
        </w:rPr>
        <w:t xml:space="preserve">Supportive Documentation – </w:t>
      </w:r>
      <w:r w:rsidRPr="00E61D66">
        <w:rPr>
          <w:rFonts w:ascii="Arial Narrow" w:hAnsi="Arial Narrow"/>
          <w:i/>
          <w:sz w:val="20"/>
          <w:szCs w:val="20"/>
        </w:rPr>
        <w:t>check all that are included and make sure these are attached:</w:t>
      </w:r>
    </w:p>
    <w:p w:rsidR="00D9523F" w:rsidRPr="00E61D66" w:rsidRDefault="00D9523F" w:rsidP="00D9523F">
      <w:pPr>
        <w:ind w:right="-1800"/>
        <w:rPr>
          <w:rFonts w:ascii="Arial Narrow" w:hAnsi="Arial Narrow"/>
          <w:sz w:val="20"/>
          <w:szCs w:val="20"/>
        </w:rPr>
      </w:pPr>
    </w:p>
    <w:p w:rsidR="00D9523F" w:rsidRPr="00E61D66" w:rsidRDefault="00D9523F" w:rsidP="00D9523F">
      <w:pPr>
        <w:ind w:right="-180"/>
        <w:rPr>
          <w:rFonts w:ascii="Arial Narrow" w:hAnsi="Arial Narrow"/>
          <w:sz w:val="20"/>
          <w:szCs w:val="20"/>
        </w:rPr>
      </w:pPr>
      <w:r w:rsidRPr="00E61D66">
        <w:rPr>
          <w:rFonts w:ascii="Arial Narrow" w:hAnsi="Arial Narrow"/>
          <w:sz w:val="20"/>
          <w:szCs w:val="20"/>
        </w:rPr>
        <w:fldChar w:fldCharType="begin">
          <w:ffData>
            <w:name w:val="Check1"/>
            <w:enabled/>
            <w:calcOnExit w:val="0"/>
            <w:checkBox>
              <w:sizeAuto/>
              <w:default w:val="0"/>
            </w:checkBox>
          </w:ffData>
        </w:fldChar>
      </w:r>
      <w:bookmarkStart w:id="12" w:name="Check1"/>
      <w:r w:rsidRPr="00E61D66">
        <w:rPr>
          <w:rFonts w:ascii="Arial Narrow" w:hAnsi="Arial Narrow"/>
          <w:sz w:val="20"/>
          <w:szCs w:val="20"/>
        </w:rPr>
        <w:instrText xml:space="preserve"> FORMCHECKBOX </w:instrText>
      </w:r>
      <w:r w:rsidRPr="00E61D66">
        <w:rPr>
          <w:rFonts w:ascii="Arial Narrow" w:hAnsi="Arial Narrow"/>
          <w:sz w:val="20"/>
          <w:szCs w:val="20"/>
        </w:rPr>
      </w:r>
      <w:r w:rsidRPr="00E61D66">
        <w:rPr>
          <w:rFonts w:ascii="Arial Narrow" w:hAnsi="Arial Narrow"/>
          <w:sz w:val="20"/>
          <w:szCs w:val="20"/>
        </w:rPr>
        <w:fldChar w:fldCharType="end"/>
      </w:r>
      <w:bookmarkEnd w:id="12"/>
      <w:r w:rsidRPr="00E61D66">
        <w:rPr>
          <w:rFonts w:ascii="Arial Narrow" w:hAnsi="Arial Narrow"/>
          <w:sz w:val="20"/>
          <w:szCs w:val="20"/>
        </w:rPr>
        <w:t xml:space="preserve"> E-mails (between student and instructor)</w:t>
      </w:r>
      <w:r w:rsidRPr="00E61D66">
        <w:rPr>
          <w:rFonts w:ascii="Arial Narrow" w:hAnsi="Arial Narrow"/>
          <w:sz w:val="20"/>
          <w:szCs w:val="20"/>
        </w:rPr>
        <w:tab/>
      </w:r>
      <w:r w:rsidRPr="00E61D66">
        <w:rPr>
          <w:rFonts w:ascii="Arial Narrow" w:hAnsi="Arial Narrow"/>
          <w:sz w:val="20"/>
          <w:szCs w:val="20"/>
        </w:rPr>
        <w:tab/>
      </w:r>
      <w:r w:rsidRPr="00E61D66">
        <w:rPr>
          <w:rFonts w:ascii="Arial Narrow" w:hAnsi="Arial Narrow"/>
          <w:sz w:val="20"/>
          <w:szCs w:val="20"/>
        </w:rPr>
        <w:tab/>
      </w:r>
      <w:r w:rsidRPr="00E61D66">
        <w:rPr>
          <w:rFonts w:ascii="Arial Narrow" w:hAnsi="Arial Narrow"/>
          <w:sz w:val="20"/>
          <w:szCs w:val="20"/>
        </w:rPr>
        <w:fldChar w:fldCharType="begin">
          <w:ffData>
            <w:name w:val="Check3"/>
            <w:enabled/>
            <w:calcOnExit w:val="0"/>
            <w:checkBox>
              <w:sizeAuto/>
              <w:default w:val="0"/>
            </w:checkBox>
          </w:ffData>
        </w:fldChar>
      </w:r>
      <w:bookmarkStart w:id="13" w:name="Check3"/>
      <w:r w:rsidRPr="00E61D66">
        <w:rPr>
          <w:rFonts w:ascii="Arial Narrow" w:hAnsi="Arial Narrow"/>
          <w:sz w:val="20"/>
          <w:szCs w:val="20"/>
        </w:rPr>
        <w:instrText xml:space="preserve"> FORMCHECKBOX </w:instrText>
      </w:r>
      <w:r w:rsidRPr="00E61D66">
        <w:rPr>
          <w:rFonts w:ascii="Arial Narrow" w:hAnsi="Arial Narrow"/>
          <w:sz w:val="20"/>
          <w:szCs w:val="20"/>
        </w:rPr>
      </w:r>
      <w:r w:rsidRPr="00E61D66">
        <w:rPr>
          <w:rFonts w:ascii="Arial Narrow" w:hAnsi="Arial Narrow"/>
          <w:sz w:val="20"/>
          <w:szCs w:val="20"/>
        </w:rPr>
        <w:fldChar w:fldCharType="end"/>
      </w:r>
      <w:bookmarkEnd w:id="13"/>
      <w:r w:rsidRPr="00E61D66">
        <w:rPr>
          <w:rFonts w:ascii="Arial Narrow" w:hAnsi="Arial Narrow"/>
          <w:sz w:val="20"/>
          <w:szCs w:val="20"/>
        </w:rPr>
        <w:t xml:space="preserve"> Instructor comments</w:t>
      </w:r>
    </w:p>
    <w:p w:rsidR="00D9523F" w:rsidRPr="00E61D66" w:rsidRDefault="00D9523F" w:rsidP="00D9523F">
      <w:pPr>
        <w:ind w:right="-1800"/>
        <w:rPr>
          <w:rFonts w:ascii="Arial Narrow" w:hAnsi="Arial Narrow"/>
          <w:sz w:val="20"/>
          <w:szCs w:val="20"/>
        </w:rPr>
      </w:pPr>
      <w:r w:rsidRPr="00E61D66">
        <w:rPr>
          <w:rFonts w:ascii="Arial Narrow" w:hAnsi="Arial Narrow"/>
          <w:sz w:val="20"/>
          <w:szCs w:val="20"/>
        </w:rPr>
        <w:fldChar w:fldCharType="begin">
          <w:ffData>
            <w:name w:val="Check2"/>
            <w:enabled/>
            <w:calcOnExit w:val="0"/>
            <w:checkBox>
              <w:sizeAuto/>
              <w:default w:val="0"/>
            </w:checkBox>
          </w:ffData>
        </w:fldChar>
      </w:r>
      <w:bookmarkStart w:id="14" w:name="Check2"/>
      <w:r w:rsidRPr="00E61D66">
        <w:rPr>
          <w:rFonts w:ascii="Arial Narrow" w:hAnsi="Arial Narrow"/>
          <w:sz w:val="20"/>
          <w:szCs w:val="20"/>
        </w:rPr>
        <w:instrText xml:space="preserve"> FORMCHECKBOX </w:instrText>
      </w:r>
      <w:r w:rsidRPr="00E61D66">
        <w:rPr>
          <w:rFonts w:ascii="Arial Narrow" w:hAnsi="Arial Narrow"/>
          <w:sz w:val="20"/>
          <w:szCs w:val="20"/>
        </w:rPr>
      </w:r>
      <w:r w:rsidRPr="00E61D66">
        <w:rPr>
          <w:rFonts w:ascii="Arial Narrow" w:hAnsi="Arial Narrow"/>
          <w:sz w:val="20"/>
          <w:szCs w:val="20"/>
        </w:rPr>
        <w:fldChar w:fldCharType="end"/>
      </w:r>
      <w:bookmarkEnd w:id="14"/>
      <w:r w:rsidRPr="00E61D66">
        <w:rPr>
          <w:rFonts w:ascii="Arial Narrow" w:hAnsi="Arial Narrow"/>
          <w:sz w:val="20"/>
          <w:szCs w:val="20"/>
        </w:rPr>
        <w:t xml:space="preserve"> Chat transcript</w:t>
      </w:r>
      <w:r w:rsidRPr="00E61D66">
        <w:rPr>
          <w:rFonts w:ascii="Arial Narrow" w:hAnsi="Arial Narrow"/>
          <w:sz w:val="20"/>
          <w:szCs w:val="20"/>
        </w:rPr>
        <w:tab/>
      </w:r>
      <w:r w:rsidRPr="00E61D66">
        <w:rPr>
          <w:rFonts w:ascii="Arial Narrow" w:hAnsi="Arial Narrow"/>
          <w:sz w:val="20"/>
          <w:szCs w:val="20"/>
        </w:rPr>
        <w:tab/>
      </w:r>
      <w:r w:rsidRPr="00E61D66">
        <w:rPr>
          <w:rFonts w:ascii="Arial Narrow" w:hAnsi="Arial Narrow"/>
          <w:sz w:val="20"/>
          <w:szCs w:val="20"/>
        </w:rPr>
        <w:tab/>
      </w:r>
      <w:r w:rsidRPr="00E61D66">
        <w:rPr>
          <w:rFonts w:ascii="Arial Narrow" w:hAnsi="Arial Narrow"/>
          <w:sz w:val="20"/>
          <w:szCs w:val="20"/>
        </w:rPr>
        <w:tab/>
      </w:r>
      <w:r w:rsidRPr="00E61D66">
        <w:rPr>
          <w:rFonts w:ascii="Arial Narrow" w:hAnsi="Arial Narrow"/>
          <w:sz w:val="20"/>
          <w:szCs w:val="20"/>
        </w:rPr>
        <w:tab/>
      </w:r>
      <w:r>
        <w:rPr>
          <w:rFonts w:ascii="Arial Narrow" w:hAnsi="Arial Narrow"/>
          <w:sz w:val="20"/>
          <w:szCs w:val="20"/>
        </w:rPr>
        <w:tab/>
      </w:r>
      <w:r w:rsidRPr="00E61D66">
        <w:rPr>
          <w:rFonts w:ascii="Arial Narrow" w:hAnsi="Arial Narrow"/>
          <w:sz w:val="20"/>
          <w:szCs w:val="20"/>
        </w:rPr>
        <w:fldChar w:fldCharType="begin">
          <w:ffData>
            <w:name w:val="Check4"/>
            <w:enabled/>
            <w:calcOnExit w:val="0"/>
            <w:checkBox>
              <w:sizeAuto/>
              <w:default w:val="0"/>
            </w:checkBox>
          </w:ffData>
        </w:fldChar>
      </w:r>
      <w:bookmarkStart w:id="15" w:name="Check4"/>
      <w:r w:rsidRPr="00E61D66">
        <w:rPr>
          <w:rFonts w:ascii="Arial Narrow" w:hAnsi="Arial Narrow"/>
          <w:sz w:val="20"/>
          <w:szCs w:val="20"/>
        </w:rPr>
        <w:instrText xml:space="preserve"> FORMCHECKBOX </w:instrText>
      </w:r>
      <w:r w:rsidRPr="00E61D66">
        <w:rPr>
          <w:rFonts w:ascii="Arial Narrow" w:hAnsi="Arial Narrow"/>
          <w:sz w:val="20"/>
          <w:szCs w:val="20"/>
        </w:rPr>
      </w:r>
      <w:r w:rsidRPr="00E61D66">
        <w:rPr>
          <w:rFonts w:ascii="Arial Narrow" w:hAnsi="Arial Narrow"/>
          <w:sz w:val="20"/>
          <w:szCs w:val="20"/>
        </w:rPr>
        <w:fldChar w:fldCharType="end"/>
      </w:r>
      <w:bookmarkEnd w:id="15"/>
      <w:r w:rsidRPr="00E61D66">
        <w:rPr>
          <w:rFonts w:ascii="Arial Narrow" w:hAnsi="Arial Narrow"/>
          <w:sz w:val="20"/>
          <w:szCs w:val="20"/>
        </w:rPr>
        <w:t xml:space="preserve"> Assignment(s) in question</w:t>
      </w:r>
    </w:p>
    <w:p w:rsidR="00D9523F" w:rsidRPr="00E61D66" w:rsidRDefault="00D9523F" w:rsidP="00D9523F">
      <w:pPr>
        <w:ind w:right="-1800"/>
        <w:rPr>
          <w:rFonts w:ascii="Arial Narrow" w:hAnsi="Arial Narrow"/>
          <w:sz w:val="20"/>
          <w:szCs w:val="20"/>
        </w:rPr>
      </w:pPr>
      <w:r w:rsidRPr="00E61D66">
        <w:rPr>
          <w:rFonts w:ascii="Arial Narrow" w:hAnsi="Arial Narrow"/>
          <w:sz w:val="20"/>
          <w:szCs w:val="20"/>
        </w:rPr>
        <w:fldChar w:fldCharType="begin">
          <w:ffData>
            <w:name w:val="Check5"/>
            <w:enabled/>
            <w:calcOnExit w:val="0"/>
            <w:checkBox>
              <w:sizeAuto/>
              <w:default w:val="0"/>
            </w:checkBox>
          </w:ffData>
        </w:fldChar>
      </w:r>
      <w:bookmarkStart w:id="16" w:name="Check5"/>
      <w:r w:rsidRPr="00E61D66">
        <w:rPr>
          <w:rFonts w:ascii="Arial Narrow" w:hAnsi="Arial Narrow"/>
          <w:sz w:val="20"/>
          <w:szCs w:val="20"/>
        </w:rPr>
        <w:instrText xml:space="preserve"> FORMCHECKBOX </w:instrText>
      </w:r>
      <w:r w:rsidRPr="00E61D66">
        <w:rPr>
          <w:rFonts w:ascii="Arial Narrow" w:hAnsi="Arial Narrow"/>
          <w:sz w:val="20"/>
          <w:szCs w:val="20"/>
        </w:rPr>
      </w:r>
      <w:r w:rsidRPr="00E61D66">
        <w:rPr>
          <w:rFonts w:ascii="Arial Narrow" w:hAnsi="Arial Narrow"/>
          <w:sz w:val="20"/>
          <w:szCs w:val="20"/>
        </w:rPr>
        <w:fldChar w:fldCharType="end"/>
      </w:r>
      <w:bookmarkEnd w:id="16"/>
      <w:r w:rsidRPr="00E61D66">
        <w:rPr>
          <w:rFonts w:ascii="Arial Narrow" w:hAnsi="Arial Narrow"/>
          <w:sz w:val="20"/>
          <w:szCs w:val="20"/>
        </w:rPr>
        <w:t xml:space="preserve"> Other </w:t>
      </w:r>
    </w:p>
    <w:p w:rsidR="008A4774" w:rsidRDefault="008A4774" w:rsidP="008C0366">
      <w:pPr>
        <w:spacing w:line="276" w:lineRule="auto"/>
        <w:ind w:right="440"/>
        <w:jc w:val="right"/>
        <w:rPr>
          <w:rFonts w:ascii="Times New Roman" w:hAnsi="Times New Roman" w:cs="Times New Roman"/>
          <w:sz w:val="20"/>
          <w:szCs w:val="20"/>
        </w:rPr>
      </w:pPr>
    </w:p>
    <w:sectPr w:rsidR="008A4774" w:rsidSect="00D9523F">
      <w:type w:val="continuous"/>
      <w:pgSz w:w="12240" w:h="15840"/>
      <w:pgMar w:top="540" w:right="108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1C" w:rsidRDefault="001E1E1C" w:rsidP="00C41D5B">
      <w:r>
        <w:separator/>
      </w:r>
    </w:p>
  </w:endnote>
  <w:endnote w:type="continuationSeparator" w:id="0">
    <w:p w:rsidR="001E1E1C" w:rsidRDefault="001E1E1C" w:rsidP="00C4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Roman">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5B" w:rsidRDefault="003B130B" w:rsidP="003B130B">
    <w:pPr>
      <w:pStyle w:val="Footer"/>
      <w:ind w:left="-1260"/>
    </w:pPr>
    <w:r>
      <w:rPr>
        <w:noProof/>
        <w:lang w:eastAsia="en-US"/>
      </w:rPr>
      <w:drawing>
        <wp:inline distT="0" distB="0" distL="0" distR="0">
          <wp:extent cx="7772400" cy="7748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7748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E6" w:rsidRDefault="001B21E6" w:rsidP="00042E83">
    <w:pPr>
      <w:pStyle w:val="Footer"/>
      <w:ind w:left="-1080"/>
    </w:pPr>
    <w:r>
      <w:rPr>
        <w:noProof/>
        <w:lang w:eastAsia="en-US"/>
      </w:rPr>
      <w:drawing>
        <wp:inline distT="0" distB="0" distL="0" distR="0" wp14:anchorId="53423555" wp14:editId="2E04D6E5">
          <wp:extent cx="7376314" cy="3058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18329" cy="3200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1C" w:rsidRDefault="001E1E1C" w:rsidP="00C41D5B">
      <w:r>
        <w:separator/>
      </w:r>
    </w:p>
  </w:footnote>
  <w:footnote w:type="continuationSeparator" w:id="0">
    <w:p w:rsidR="001E1E1C" w:rsidRDefault="001E1E1C" w:rsidP="00C4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D5B" w:rsidRDefault="00C41D5B" w:rsidP="008C0043">
    <w:pPr>
      <w:pStyle w:val="Header"/>
      <w:ind w:left="-1260"/>
    </w:pPr>
    <w:r>
      <w:rPr>
        <w:noProof/>
        <w:lang w:eastAsia="en-US"/>
      </w:rPr>
      <w:drawing>
        <wp:inline distT="0" distB="0" distL="0" distR="0">
          <wp:extent cx="7772400" cy="1092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Header_CSUDH.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92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1E6" w:rsidRPr="0062210D" w:rsidRDefault="00D57863" w:rsidP="0062210D">
    <w:pPr>
      <w:pStyle w:val="Header"/>
    </w:pPr>
    <w:r>
      <w:rPr>
        <w:noProof/>
        <w:lang w:eastAsia="en-US"/>
      </w:rPr>
      <w:drawing>
        <wp:inline distT="0" distB="0" distL="0" distR="0" wp14:anchorId="3A4A457C" wp14:editId="46F20FB7">
          <wp:extent cx="2717800" cy="646430"/>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9004"/>
                  <a:stretch/>
                </pic:blipFill>
                <pic:spPr bwMode="auto">
                  <a:xfrm>
                    <a:off x="0" y="0"/>
                    <a:ext cx="2717800" cy="646430"/>
                  </a:xfrm>
                  <a:prstGeom prst="rect">
                    <a:avLst/>
                  </a:prstGeom>
                  <a:ln>
                    <a:noFill/>
                  </a:ln>
                  <a:extLst>
                    <a:ext uri="{53640926-AAD7-44D8-BBD7-CCE9431645EC}">
                      <a14:shadowObscured xmlns:a14="http://schemas.microsoft.com/office/drawing/2010/main"/>
                    </a:ext>
                  </a:extLst>
                </pic:spPr>
              </pic:pic>
            </a:graphicData>
          </a:graphic>
        </wp:inline>
      </w:drawing>
    </w:r>
    <w:r w:rsidR="000B6E36" w:rsidRPr="000B6E36">
      <w:rPr>
        <w:noProof/>
        <w:lang w:eastAsia="en-US"/>
      </w:rPr>
      <w:t xml:space="preserve"> </w:t>
    </w:r>
    <w:r w:rsidR="000B6E36">
      <w:rPr>
        <w:noProof/>
        <w:lang w:eastAsia="en-US"/>
      </w:rPr>
      <w:drawing>
        <wp:inline distT="0" distB="0" distL="0" distR="0" wp14:anchorId="6B6FA63A" wp14:editId="1D6EA4B3">
          <wp:extent cx="3573625" cy="602615"/>
          <wp:effectExtent l="0" t="0" r="825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646593" cy="6149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B7379"/>
    <w:multiLevelType w:val="hybridMultilevel"/>
    <w:tmpl w:val="F4A63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5B"/>
    <w:rsid w:val="00081FC1"/>
    <w:rsid w:val="000B6E36"/>
    <w:rsid w:val="001474DE"/>
    <w:rsid w:val="00164EDE"/>
    <w:rsid w:val="001B21E6"/>
    <w:rsid w:val="001E1E1C"/>
    <w:rsid w:val="001E3F3C"/>
    <w:rsid w:val="001E52BB"/>
    <w:rsid w:val="001F6048"/>
    <w:rsid w:val="0020255A"/>
    <w:rsid w:val="00281563"/>
    <w:rsid w:val="00366281"/>
    <w:rsid w:val="003B130B"/>
    <w:rsid w:val="003E3035"/>
    <w:rsid w:val="003E48C0"/>
    <w:rsid w:val="00485501"/>
    <w:rsid w:val="00492AA3"/>
    <w:rsid w:val="004B64B2"/>
    <w:rsid w:val="004C5EA1"/>
    <w:rsid w:val="004F1DD9"/>
    <w:rsid w:val="005246FB"/>
    <w:rsid w:val="00534E9D"/>
    <w:rsid w:val="0062210D"/>
    <w:rsid w:val="0063007A"/>
    <w:rsid w:val="0070067A"/>
    <w:rsid w:val="0072512C"/>
    <w:rsid w:val="00735533"/>
    <w:rsid w:val="0075465F"/>
    <w:rsid w:val="007573B1"/>
    <w:rsid w:val="007C3110"/>
    <w:rsid w:val="008025A9"/>
    <w:rsid w:val="00846201"/>
    <w:rsid w:val="008A4774"/>
    <w:rsid w:val="008C0043"/>
    <w:rsid w:val="008C0366"/>
    <w:rsid w:val="008C609C"/>
    <w:rsid w:val="008D50E8"/>
    <w:rsid w:val="008F5959"/>
    <w:rsid w:val="00995955"/>
    <w:rsid w:val="00A317FF"/>
    <w:rsid w:val="00A86FC4"/>
    <w:rsid w:val="00B45825"/>
    <w:rsid w:val="00B6699E"/>
    <w:rsid w:val="00BE578B"/>
    <w:rsid w:val="00C34CD2"/>
    <w:rsid w:val="00C41D5B"/>
    <w:rsid w:val="00D57863"/>
    <w:rsid w:val="00D672A5"/>
    <w:rsid w:val="00D93969"/>
    <w:rsid w:val="00D9523F"/>
    <w:rsid w:val="00E841DD"/>
    <w:rsid w:val="00E91E01"/>
    <w:rsid w:val="00F03B7A"/>
    <w:rsid w:val="00F2546F"/>
    <w:rsid w:val="00F55F3B"/>
    <w:rsid w:val="00FB19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DE373"/>
  <w14:defaultImageDpi w14:val="32767"/>
  <w15:chartTrackingRefBased/>
  <w15:docId w15:val="{28D2E5D7-3B1D-5D4E-A72B-CD35FFA3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9D"/>
  </w:style>
  <w:style w:type="paragraph" w:styleId="Heading3">
    <w:name w:val="heading 3"/>
    <w:basedOn w:val="Normal"/>
    <w:link w:val="Heading3Char"/>
    <w:uiPriority w:val="9"/>
    <w:semiHidden/>
    <w:unhideWhenUsed/>
    <w:qFormat/>
    <w:rsid w:val="00D9523F"/>
    <w:pPr>
      <w:keepNext/>
      <w:spacing w:before="200" w:line="276" w:lineRule="auto"/>
      <w:outlineLvl w:val="2"/>
    </w:pPr>
    <w:rPr>
      <w:rFonts w:ascii="Cambria" w:eastAsia="Calibri" w:hAnsi="Cambria" w:cs="Times New Roman"/>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1D5B"/>
    <w:pPr>
      <w:tabs>
        <w:tab w:val="center" w:pos="4680"/>
        <w:tab w:val="right" w:pos="9360"/>
      </w:tabs>
    </w:pPr>
  </w:style>
  <w:style w:type="character" w:customStyle="1" w:styleId="HeaderChar">
    <w:name w:val="Header Char"/>
    <w:basedOn w:val="DefaultParagraphFont"/>
    <w:link w:val="Header"/>
    <w:rsid w:val="00C41D5B"/>
  </w:style>
  <w:style w:type="paragraph" w:styleId="Footer">
    <w:name w:val="footer"/>
    <w:basedOn w:val="Normal"/>
    <w:link w:val="FooterChar"/>
    <w:uiPriority w:val="99"/>
    <w:unhideWhenUsed/>
    <w:rsid w:val="00C41D5B"/>
    <w:pPr>
      <w:tabs>
        <w:tab w:val="center" w:pos="4680"/>
        <w:tab w:val="right" w:pos="9360"/>
      </w:tabs>
    </w:pPr>
  </w:style>
  <w:style w:type="character" w:customStyle="1" w:styleId="FooterChar">
    <w:name w:val="Footer Char"/>
    <w:basedOn w:val="DefaultParagraphFont"/>
    <w:link w:val="Footer"/>
    <w:uiPriority w:val="99"/>
    <w:rsid w:val="00C41D5B"/>
  </w:style>
  <w:style w:type="paragraph" w:customStyle="1" w:styleId="BasicParagraph">
    <w:name w:val="[Basic Paragraph]"/>
    <w:basedOn w:val="Normal"/>
    <w:uiPriority w:val="99"/>
    <w:rsid w:val="001B21E6"/>
    <w:pPr>
      <w:autoSpaceDE w:val="0"/>
      <w:autoSpaceDN w:val="0"/>
      <w:adjustRightInd w:val="0"/>
      <w:spacing w:line="288" w:lineRule="auto"/>
      <w:textAlignment w:val="center"/>
    </w:pPr>
    <w:rPr>
      <w:rFonts w:ascii="Times-Roman" w:hAnsi="Times-Roman" w:cs="Times-Roman"/>
      <w:color w:val="000000"/>
    </w:rPr>
  </w:style>
  <w:style w:type="paragraph" w:styleId="BalloonText">
    <w:name w:val="Balloon Text"/>
    <w:basedOn w:val="Normal"/>
    <w:link w:val="BalloonTextChar"/>
    <w:uiPriority w:val="99"/>
    <w:semiHidden/>
    <w:unhideWhenUsed/>
    <w:rsid w:val="00F55F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5F3B"/>
    <w:rPr>
      <w:rFonts w:ascii="Times New Roman" w:hAnsi="Times New Roman" w:cs="Times New Roman"/>
      <w:sz w:val="18"/>
      <w:szCs w:val="18"/>
    </w:rPr>
  </w:style>
  <w:style w:type="paragraph" w:customStyle="1" w:styleId="NoParagraphStyle">
    <w:name w:val="[No Paragraph Style]"/>
    <w:rsid w:val="00D672A5"/>
    <w:pPr>
      <w:autoSpaceDE w:val="0"/>
      <w:autoSpaceDN w:val="0"/>
      <w:adjustRightInd w:val="0"/>
      <w:spacing w:line="288" w:lineRule="auto"/>
      <w:textAlignment w:val="center"/>
    </w:pPr>
    <w:rPr>
      <w:rFonts w:ascii="Times-Roman" w:hAnsi="Times-Roman" w:cs="Times-Roman"/>
      <w:color w:val="000000"/>
    </w:rPr>
  </w:style>
  <w:style w:type="character" w:customStyle="1" w:styleId="Heading3Char">
    <w:name w:val="Heading 3 Char"/>
    <w:basedOn w:val="DefaultParagraphFont"/>
    <w:link w:val="Heading3"/>
    <w:uiPriority w:val="9"/>
    <w:semiHidden/>
    <w:rsid w:val="00D9523F"/>
    <w:rPr>
      <w:rFonts w:ascii="Cambria" w:eastAsia="Calibri" w:hAnsi="Cambria" w:cs="Times New Roman"/>
      <w:b/>
      <w:bCs/>
      <w:color w:val="4F81BD"/>
      <w:sz w:val="22"/>
      <w:szCs w:val="22"/>
      <w:lang w:eastAsia="en-US"/>
    </w:rPr>
  </w:style>
  <w:style w:type="character" w:styleId="Hyperlink">
    <w:name w:val="Hyperlink"/>
    <w:rsid w:val="00D9523F"/>
    <w:rPr>
      <w:color w:val="0000FF"/>
      <w:u w:val="single"/>
    </w:rPr>
  </w:style>
  <w:style w:type="paragraph" w:styleId="ListParagraph">
    <w:name w:val="List Paragraph"/>
    <w:basedOn w:val="Normal"/>
    <w:uiPriority w:val="34"/>
    <w:qFormat/>
    <w:rsid w:val="00D9523F"/>
    <w:pPr>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vu@csud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D92F-5278-4761-91B6-FE3E6B70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Betty Vu</cp:lastModifiedBy>
  <cp:revision>3</cp:revision>
  <cp:lastPrinted>2018-07-05T16:16:00Z</cp:lastPrinted>
  <dcterms:created xsi:type="dcterms:W3CDTF">2020-01-02T22:43:00Z</dcterms:created>
  <dcterms:modified xsi:type="dcterms:W3CDTF">2020-01-02T22:56:00Z</dcterms:modified>
</cp:coreProperties>
</file>